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77C14" w14:textId="77777777" w:rsidR="004D67D7" w:rsidRPr="007516BB" w:rsidRDefault="00F42224">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1" w:hanging="3"/>
        <w:jc w:val="center"/>
        <w:rPr>
          <w:rFonts w:ascii="Calibri" w:eastAsia="Calibri" w:hAnsi="Calibri" w:cs="Calibri"/>
          <w:b/>
          <w:color w:val="000000"/>
          <w:sz w:val="32"/>
          <w:szCs w:val="32"/>
        </w:rPr>
      </w:pPr>
      <w:r w:rsidRPr="007516BB">
        <w:rPr>
          <w:rFonts w:ascii="Calibri" w:eastAsia="Calibri" w:hAnsi="Calibri" w:cs="Calibri"/>
          <w:b/>
          <w:color w:val="000000"/>
          <w:sz w:val="32"/>
          <w:szCs w:val="32"/>
        </w:rPr>
        <w:t>PLIEGO DE BASES Y CONDICIONES PARTICULARES</w:t>
      </w:r>
    </w:p>
    <w:p w14:paraId="2B1FE841" w14:textId="77777777" w:rsidR="004D67D7" w:rsidRPr="007516BB" w:rsidRDefault="004D67D7">
      <w:pPr>
        <w:ind w:left="0" w:hanging="2"/>
        <w:jc w:val="center"/>
        <w:rPr>
          <w:rFonts w:ascii="Calibri" w:eastAsia="Calibri" w:hAnsi="Calibri" w:cs="Calibri"/>
          <w:sz w:val="22"/>
          <w:szCs w:val="22"/>
        </w:rPr>
      </w:pPr>
    </w:p>
    <w:p w14:paraId="021DC90E" w14:textId="77777777" w:rsidR="004D67D7" w:rsidRPr="007516BB" w:rsidRDefault="00F42224">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0" w:hanging="2"/>
        <w:jc w:val="center"/>
        <w:rPr>
          <w:rFonts w:ascii="Calibri" w:eastAsia="Calibri" w:hAnsi="Calibri" w:cs="Calibri"/>
          <w:b/>
          <w:color w:val="000000"/>
          <w:sz w:val="22"/>
          <w:szCs w:val="22"/>
        </w:rPr>
      </w:pPr>
      <w:r w:rsidRPr="007516BB">
        <w:rPr>
          <w:rFonts w:ascii="Calibri" w:eastAsia="Calibri" w:hAnsi="Calibri" w:cs="Calibri"/>
          <w:b/>
          <w:color w:val="000000"/>
          <w:sz w:val="22"/>
          <w:szCs w:val="22"/>
        </w:rPr>
        <w:t>PROCEDIMIENTO DE SELECCIÓN</w:t>
      </w:r>
    </w:p>
    <w:p w14:paraId="4BB6BD7B" w14:textId="77777777" w:rsidR="004D67D7" w:rsidRPr="007516BB" w:rsidRDefault="004D67D7">
      <w:pPr>
        <w:ind w:left="0" w:hanging="2"/>
        <w:rPr>
          <w:rFonts w:ascii="Calibri" w:eastAsia="Calibri" w:hAnsi="Calibri" w:cs="Calibri"/>
          <w:sz w:val="22"/>
          <w:szCs w:val="22"/>
        </w:rPr>
      </w:pPr>
    </w:p>
    <w:tbl>
      <w:tblPr>
        <w:tblStyle w:val="a"/>
        <w:tblW w:w="8505" w:type="dxa"/>
        <w:tblLayout w:type="fixed"/>
        <w:tblLook w:val="0000" w:firstRow="0" w:lastRow="0" w:firstColumn="0" w:lastColumn="0" w:noHBand="0" w:noVBand="0"/>
      </w:tblPr>
      <w:tblGrid>
        <w:gridCol w:w="5760"/>
        <w:gridCol w:w="903"/>
        <w:gridCol w:w="1842"/>
      </w:tblGrid>
      <w:tr w:rsidR="004D67D7" w:rsidRPr="007516BB" w14:paraId="46F5DAE1" w14:textId="77777777">
        <w:tc>
          <w:tcPr>
            <w:tcW w:w="5760" w:type="dxa"/>
            <w:tcBorders>
              <w:top w:val="single" w:sz="6" w:space="0" w:color="000000"/>
              <w:left w:val="single" w:sz="6" w:space="0" w:color="000000"/>
              <w:bottom w:val="single" w:sz="6" w:space="0" w:color="000000"/>
              <w:right w:val="single" w:sz="6" w:space="0" w:color="000000"/>
            </w:tcBorders>
          </w:tcPr>
          <w:p w14:paraId="3C8FF5A6" w14:textId="1A3CF7F7" w:rsidR="004D67D7" w:rsidRPr="007516BB" w:rsidRDefault="00F42224">
            <w:pPr>
              <w:ind w:left="0" w:hanging="2"/>
              <w:jc w:val="both"/>
              <w:rPr>
                <w:rFonts w:cs="Calibri"/>
              </w:rPr>
            </w:pPr>
            <w:r w:rsidRPr="007516BB">
              <w:rPr>
                <w:rFonts w:cs="Calibri"/>
              </w:rPr>
              <w:t xml:space="preserve">Tipo: </w:t>
            </w:r>
            <w:r w:rsidRPr="007516BB">
              <w:rPr>
                <w:rFonts w:cs="Calibri"/>
                <w:b/>
              </w:rPr>
              <w:t xml:space="preserve">Contratación Directa por </w:t>
            </w:r>
            <w:r w:rsidR="00C720F7" w:rsidRPr="007516BB">
              <w:rPr>
                <w:rFonts w:cs="Calibri"/>
                <w:b/>
              </w:rPr>
              <w:t>E</w:t>
            </w:r>
            <w:r w:rsidR="00A169A0" w:rsidRPr="007516BB">
              <w:rPr>
                <w:rFonts w:cs="Calibri"/>
                <w:b/>
              </w:rPr>
              <w:t xml:space="preserve">specialidad </w:t>
            </w:r>
          </w:p>
        </w:tc>
        <w:tc>
          <w:tcPr>
            <w:tcW w:w="903" w:type="dxa"/>
            <w:tcBorders>
              <w:top w:val="single" w:sz="6" w:space="0" w:color="000000"/>
              <w:left w:val="single" w:sz="6" w:space="0" w:color="000000"/>
              <w:bottom w:val="single" w:sz="6" w:space="0" w:color="000000"/>
              <w:right w:val="single" w:sz="6" w:space="0" w:color="000000"/>
            </w:tcBorders>
          </w:tcPr>
          <w:p w14:paraId="79CFA33D" w14:textId="7F5216FB" w:rsidR="004D67D7" w:rsidRPr="007516BB" w:rsidRDefault="00F42224">
            <w:pPr>
              <w:ind w:left="0" w:hanging="2"/>
              <w:jc w:val="both"/>
              <w:rPr>
                <w:rFonts w:cs="Calibri"/>
              </w:rPr>
            </w:pPr>
            <w:r w:rsidRPr="007516BB">
              <w:rPr>
                <w:rFonts w:cs="Calibri"/>
                <w:b/>
              </w:rPr>
              <w:t>Nº</w:t>
            </w:r>
            <w:r w:rsidR="00E17532">
              <w:rPr>
                <w:rFonts w:cs="Calibri"/>
                <w:b/>
              </w:rPr>
              <w:t>143</w:t>
            </w:r>
          </w:p>
        </w:tc>
        <w:tc>
          <w:tcPr>
            <w:tcW w:w="1842" w:type="dxa"/>
            <w:tcBorders>
              <w:top w:val="single" w:sz="6" w:space="0" w:color="000000"/>
              <w:left w:val="single" w:sz="6" w:space="0" w:color="000000"/>
              <w:bottom w:val="single" w:sz="6" w:space="0" w:color="000000"/>
              <w:right w:val="single" w:sz="6" w:space="0" w:color="000000"/>
            </w:tcBorders>
          </w:tcPr>
          <w:p w14:paraId="2DB6555F" w14:textId="77777777" w:rsidR="004D67D7" w:rsidRPr="007516BB" w:rsidRDefault="00F42224">
            <w:pPr>
              <w:ind w:left="0" w:hanging="2"/>
              <w:jc w:val="both"/>
              <w:rPr>
                <w:rFonts w:cs="Calibri"/>
              </w:rPr>
            </w:pPr>
            <w:r w:rsidRPr="007516BB">
              <w:rPr>
                <w:rFonts w:cs="Calibri"/>
              </w:rPr>
              <w:t xml:space="preserve">Ejercicio: </w:t>
            </w:r>
            <w:r w:rsidRPr="007516BB">
              <w:rPr>
                <w:rFonts w:cs="Calibri"/>
                <w:b/>
              </w:rPr>
              <w:t>2022</w:t>
            </w:r>
          </w:p>
        </w:tc>
      </w:tr>
      <w:tr w:rsidR="004D67D7" w:rsidRPr="007516BB" w14:paraId="42320616" w14:textId="77777777">
        <w:trPr>
          <w:cantSplit/>
        </w:trPr>
        <w:tc>
          <w:tcPr>
            <w:tcW w:w="8505" w:type="dxa"/>
            <w:gridSpan w:val="3"/>
            <w:tcBorders>
              <w:top w:val="single" w:sz="6" w:space="0" w:color="000000"/>
              <w:left w:val="single" w:sz="6" w:space="0" w:color="000000"/>
              <w:bottom w:val="single" w:sz="6" w:space="0" w:color="000000"/>
              <w:right w:val="single" w:sz="4" w:space="0" w:color="000000"/>
            </w:tcBorders>
          </w:tcPr>
          <w:p w14:paraId="60DABA82" w14:textId="77777777" w:rsidR="004D67D7" w:rsidRPr="007516BB" w:rsidRDefault="00F42224">
            <w:pPr>
              <w:ind w:left="0" w:hanging="2"/>
              <w:jc w:val="both"/>
              <w:rPr>
                <w:rFonts w:cs="Calibri"/>
              </w:rPr>
            </w:pPr>
            <w:r w:rsidRPr="007516BB">
              <w:rPr>
                <w:rFonts w:cs="Calibri"/>
              </w:rPr>
              <w:t xml:space="preserve">Clase: </w:t>
            </w:r>
            <w:r w:rsidRPr="007516BB">
              <w:rPr>
                <w:rFonts w:cs="Calibri"/>
                <w:b/>
              </w:rPr>
              <w:t>Sin Clase</w:t>
            </w:r>
          </w:p>
        </w:tc>
      </w:tr>
      <w:tr w:rsidR="004D67D7" w:rsidRPr="007516BB" w14:paraId="3728C4F5" w14:textId="77777777">
        <w:trPr>
          <w:cantSplit/>
        </w:trPr>
        <w:tc>
          <w:tcPr>
            <w:tcW w:w="8505" w:type="dxa"/>
            <w:gridSpan w:val="3"/>
            <w:tcBorders>
              <w:top w:val="single" w:sz="6" w:space="0" w:color="000000"/>
              <w:left w:val="single" w:sz="6" w:space="0" w:color="000000"/>
              <w:bottom w:val="single" w:sz="4" w:space="0" w:color="000000"/>
              <w:right w:val="single" w:sz="4" w:space="0" w:color="000000"/>
            </w:tcBorders>
          </w:tcPr>
          <w:p w14:paraId="1420534F" w14:textId="77777777" w:rsidR="004D67D7" w:rsidRPr="007516BB" w:rsidRDefault="00F42224">
            <w:pPr>
              <w:ind w:left="0" w:hanging="2"/>
              <w:jc w:val="both"/>
              <w:rPr>
                <w:rFonts w:cs="Calibri"/>
              </w:rPr>
            </w:pPr>
            <w:r w:rsidRPr="007516BB">
              <w:rPr>
                <w:rFonts w:cs="Calibri"/>
              </w:rPr>
              <w:t xml:space="preserve">Modalidad: </w:t>
            </w:r>
            <w:r w:rsidRPr="007516BB">
              <w:rPr>
                <w:rFonts w:cs="Calibri"/>
                <w:b/>
              </w:rPr>
              <w:t>Sin Modalidad</w:t>
            </w:r>
          </w:p>
        </w:tc>
      </w:tr>
    </w:tbl>
    <w:p w14:paraId="3218BAE1" w14:textId="77777777" w:rsidR="004D67D7" w:rsidRPr="007516BB" w:rsidRDefault="004D67D7">
      <w:pPr>
        <w:tabs>
          <w:tab w:val="left" w:pos="6521"/>
        </w:tabs>
        <w:ind w:left="0" w:right="-141" w:hanging="2"/>
        <w:jc w:val="both"/>
        <w:rPr>
          <w:rFonts w:ascii="Calibri" w:eastAsia="Calibri" w:hAnsi="Calibri" w:cs="Calibri"/>
          <w:sz w:val="22"/>
          <w:szCs w:val="22"/>
        </w:rPr>
      </w:pPr>
    </w:p>
    <w:tbl>
      <w:tblPr>
        <w:tblStyle w:val="a0"/>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4D67D7" w:rsidRPr="007516BB" w14:paraId="3F2D8F02" w14:textId="77777777" w:rsidTr="00CA01C8">
        <w:trPr>
          <w:cantSplit/>
          <w:trHeight w:val="58"/>
        </w:trPr>
        <w:tc>
          <w:tcPr>
            <w:tcW w:w="8505" w:type="dxa"/>
            <w:tcBorders>
              <w:top w:val="single" w:sz="4" w:space="0" w:color="000000"/>
              <w:left w:val="single" w:sz="4" w:space="0" w:color="000000"/>
              <w:bottom w:val="single" w:sz="4" w:space="0" w:color="000000"/>
              <w:right w:val="single" w:sz="4" w:space="0" w:color="000000"/>
            </w:tcBorders>
          </w:tcPr>
          <w:p w14:paraId="79C61556" w14:textId="0271044F" w:rsidR="004D67D7" w:rsidRPr="007516BB" w:rsidRDefault="00F42224">
            <w:pPr>
              <w:tabs>
                <w:tab w:val="left" w:pos="6521"/>
              </w:tabs>
              <w:ind w:left="0" w:right="-141" w:hanging="2"/>
              <w:jc w:val="both"/>
              <w:rPr>
                <w:rFonts w:cs="Calibri"/>
              </w:rPr>
            </w:pPr>
            <w:r w:rsidRPr="007516BB">
              <w:rPr>
                <w:rFonts w:cs="Calibri"/>
              </w:rPr>
              <w:t xml:space="preserve">Expediente Nº: </w:t>
            </w:r>
            <w:r w:rsidR="007516BB" w:rsidRPr="007516BB">
              <w:rPr>
                <w:rFonts w:cs="Calibri"/>
                <w:b/>
              </w:rPr>
              <w:t>7872</w:t>
            </w:r>
            <w:r w:rsidRPr="007516BB">
              <w:rPr>
                <w:rFonts w:cs="Calibri"/>
                <w:b/>
              </w:rPr>
              <w:t>/2022</w:t>
            </w:r>
          </w:p>
        </w:tc>
      </w:tr>
    </w:tbl>
    <w:p w14:paraId="51D428DA" w14:textId="77777777" w:rsidR="004D67D7" w:rsidRPr="007516BB" w:rsidRDefault="004D67D7">
      <w:pPr>
        <w:tabs>
          <w:tab w:val="left" w:pos="6521"/>
        </w:tabs>
        <w:ind w:left="0" w:right="-141" w:hanging="2"/>
        <w:jc w:val="both"/>
        <w:rPr>
          <w:rFonts w:ascii="Calibri" w:eastAsia="Calibri" w:hAnsi="Calibri" w:cs="Calibri"/>
          <w:sz w:val="22"/>
          <w:szCs w:val="22"/>
        </w:rPr>
      </w:pPr>
    </w:p>
    <w:tbl>
      <w:tblPr>
        <w:tblStyle w:val="a1"/>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4D67D7" w:rsidRPr="007516BB" w14:paraId="74880E6A" w14:textId="77777777">
        <w:trPr>
          <w:cantSplit/>
          <w:trHeight w:val="70"/>
        </w:trPr>
        <w:tc>
          <w:tcPr>
            <w:tcW w:w="8505" w:type="dxa"/>
            <w:tcBorders>
              <w:top w:val="single" w:sz="4" w:space="0" w:color="000000"/>
              <w:left w:val="single" w:sz="4" w:space="0" w:color="000000"/>
              <w:bottom w:val="single" w:sz="4" w:space="0" w:color="000000"/>
              <w:right w:val="single" w:sz="4" w:space="0" w:color="000000"/>
            </w:tcBorders>
          </w:tcPr>
          <w:p w14:paraId="533006F7" w14:textId="6C346946" w:rsidR="004D67D7" w:rsidRPr="007516BB" w:rsidRDefault="00F42224">
            <w:pPr>
              <w:tabs>
                <w:tab w:val="left" w:pos="6521"/>
              </w:tabs>
              <w:ind w:left="0" w:right="-141" w:hanging="2"/>
              <w:jc w:val="both"/>
              <w:rPr>
                <w:rFonts w:cs="Calibri"/>
              </w:rPr>
            </w:pPr>
            <w:r w:rsidRPr="007516BB">
              <w:rPr>
                <w:rFonts w:cs="Calibri"/>
              </w:rPr>
              <w:t xml:space="preserve">Rubro comercial: </w:t>
            </w:r>
            <w:r w:rsidR="003320AD" w:rsidRPr="007516BB">
              <w:rPr>
                <w:rFonts w:cs="Calibri"/>
                <w:b/>
              </w:rPr>
              <w:t>Mantenimiento, Reparación y Limpieza / Serv. Profesional y Comercial</w:t>
            </w:r>
          </w:p>
        </w:tc>
      </w:tr>
    </w:tbl>
    <w:p w14:paraId="229DECCC" w14:textId="77777777" w:rsidR="004D67D7" w:rsidRPr="007516BB" w:rsidRDefault="004D67D7">
      <w:pPr>
        <w:tabs>
          <w:tab w:val="left" w:pos="6521"/>
        </w:tabs>
        <w:ind w:left="0" w:right="-141" w:hanging="2"/>
        <w:rPr>
          <w:rFonts w:ascii="Calibri" w:eastAsia="Calibri" w:hAnsi="Calibri" w:cs="Calibri"/>
          <w:sz w:val="22"/>
          <w:szCs w:val="22"/>
        </w:rPr>
      </w:pPr>
    </w:p>
    <w:tbl>
      <w:tblPr>
        <w:tblStyle w:val="a2"/>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4D67D7" w:rsidRPr="007516BB" w14:paraId="672D76EA" w14:textId="77777777">
        <w:trPr>
          <w:cantSplit/>
        </w:trPr>
        <w:tc>
          <w:tcPr>
            <w:tcW w:w="8505" w:type="dxa"/>
            <w:tcBorders>
              <w:top w:val="single" w:sz="4" w:space="0" w:color="000000"/>
              <w:left w:val="single" w:sz="4" w:space="0" w:color="000000"/>
              <w:bottom w:val="single" w:sz="4" w:space="0" w:color="000000"/>
              <w:right w:val="single" w:sz="4" w:space="0" w:color="000000"/>
            </w:tcBorders>
          </w:tcPr>
          <w:p w14:paraId="1F92245B" w14:textId="10E85B8D" w:rsidR="004D67D7" w:rsidRPr="007516BB" w:rsidRDefault="00F42224">
            <w:pPr>
              <w:tabs>
                <w:tab w:val="left" w:pos="6521"/>
              </w:tabs>
              <w:ind w:left="0" w:right="72" w:hanging="2"/>
              <w:jc w:val="both"/>
              <w:rPr>
                <w:rFonts w:cs="Calibri"/>
                <w:b/>
              </w:rPr>
            </w:pPr>
            <w:r w:rsidRPr="007516BB">
              <w:rPr>
                <w:rFonts w:cs="Calibri"/>
              </w:rPr>
              <w:t xml:space="preserve">Objeto de la contratación: </w:t>
            </w:r>
            <w:r w:rsidR="003320AD" w:rsidRPr="007516BB">
              <w:rPr>
                <w:rFonts w:cs="Calibri"/>
                <w:b/>
              </w:rPr>
              <w:t>Reparaci</w:t>
            </w:r>
            <w:r w:rsidR="00C720F7" w:rsidRPr="007516BB">
              <w:rPr>
                <w:rFonts w:cs="Calibri"/>
                <w:b/>
              </w:rPr>
              <w:t>ó</w:t>
            </w:r>
            <w:r w:rsidR="003320AD" w:rsidRPr="007516BB">
              <w:rPr>
                <w:rFonts w:cs="Calibri"/>
                <w:b/>
              </w:rPr>
              <w:t>n de espectofotometro de fluorescencia de rayos X</w:t>
            </w:r>
          </w:p>
          <w:p w14:paraId="44896D28" w14:textId="77777777" w:rsidR="004D67D7" w:rsidRPr="007516BB" w:rsidRDefault="004D67D7">
            <w:pPr>
              <w:tabs>
                <w:tab w:val="left" w:pos="6521"/>
              </w:tabs>
              <w:ind w:left="0" w:right="72" w:hanging="2"/>
              <w:jc w:val="both"/>
              <w:rPr>
                <w:rFonts w:cs="Calibri"/>
                <w:b/>
              </w:rPr>
            </w:pPr>
          </w:p>
        </w:tc>
      </w:tr>
    </w:tbl>
    <w:p w14:paraId="5637D19D" w14:textId="77777777" w:rsidR="004D67D7" w:rsidRPr="007516BB" w:rsidRDefault="004D67D7">
      <w:pPr>
        <w:ind w:left="0" w:hanging="2"/>
        <w:jc w:val="both"/>
        <w:rPr>
          <w:rFonts w:ascii="Calibri" w:eastAsia="Calibri" w:hAnsi="Calibri" w:cs="Calibri"/>
          <w:sz w:val="22"/>
          <w:szCs w:val="22"/>
        </w:rPr>
      </w:pPr>
    </w:p>
    <w:tbl>
      <w:tblPr>
        <w:tblStyle w:val="a3"/>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4D67D7" w:rsidRPr="007516BB" w14:paraId="33FED976" w14:textId="77777777">
        <w:trPr>
          <w:cantSplit/>
        </w:trPr>
        <w:tc>
          <w:tcPr>
            <w:tcW w:w="8505" w:type="dxa"/>
          </w:tcPr>
          <w:p w14:paraId="36714F60" w14:textId="77777777" w:rsidR="004D67D7" w:rsidRPr="007516BB" w:rsidRDefault="00F42224">
            <w:pPr>
              <w:tabs>
                <w:tab w:val="left" w:pos="6521"/>
              </w:tabs>
              <w:ind w:left="0" w:right="-141" w:hanging="2"/>
              <w:jc w:val="both"/>
              <w:rPr>
                <w:rFonts w:cs="Calibri"/>
              </w:rPr>
            </w:pPr>
            <w:r w:rsidRPr="007516BB">
              <w:rPr>
                <w:rFonts w:cs="Calibri"/>
              </w:rPr>
              <w:t xml:space="preserve">Costo del pliego: </w:t>
            </w:r>
            <w:r w:rsidRPr="007516BB">
              <w:rPr>
                <w:rFonts w:cs="Calibri"/>
                <w:b/>
              </w:rPr>
              <w:t>0.-</w:t>
            </w:r>
          </w:p>
        </w:tc>
      </w:tr>
    </w:tbl>
    <w:p w14:paraId="5F74E670" w14:textId="77777777" w:rsidR="004D67D7" w:rsidRPr="007516BB" w:rsidRDefault="004D67D7" w:rsidP="003320AD">
      <w:pPr>
        <w:tabs>
          <w:tab w:val="left" w:pos="6521"/>
        </w:tabs>
        <w:ind w:leftChars="0" w:left="0" w:right="-141" w:firstLineChars="0" w:firstLine="0"/>
        <w:rPr>
          <w:rFonts w:ascii="Calibri" w:eastAsia="Calibri" w:hAnsi="Calibri" w:cs="Calibri"/>
          <w:sz w:val="22"/>
          <w:szCs w:val="22"/>
        </w:rPr>
      </w:pPr>
    </w:p>
    <w:p w14:paraId="22B9497B" w14:textId="77777777" w:rsidR="004D67D7" w:rsidRPr="007516BB" w:rsidRDefault="00F42224">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0" w:hanging="2"/>
        <w:jc w:val="center"/>
        <w:rPr>
          <w:rFonts w:ascii="Calibri" w:eastAsia="Calibri" w:hAnsi="Calibri" w:cs="Calibri"/>
          <w:b/>
          <w:color w:val="000000"/>
          <w:sz w:val="22"/>
          <w:szCs w:val="22"/>
        </w:rPr>
      </w:pPr>
      <w:r w:rsidRPr="007516BB">
        <w:rPr>
          <w:rFonts w:ascii="Calibri" w:eastAsia="Calibri" w:hAnsi="Calibri" w:cs="Calibri"/>
          <w:b/>
          <w:color w:val="000000"/>
          <w:sz w:val="22"/>
          <w:szCs w:val="22"/>
        </w:rPr>
        <w:t>PRESENTACION DE OFERTAS</w:t>
      </w:r>
    </w:p>
    <w:p w14:paraId="3944B1A6" w14:textId="77777777" w:rsidR="004D67D7" w:rsidRPr="007516BB" w:rsidRDefault="004D67D7">
      <w:pPr>
        <w:ind w:left="0" w:hanging="2"/>
        <w:jc w:val="both"/>
        <w:rPr>
          <w:rFonts w:ascii="Calibri" w:eastAsia="Calibri" w:hAnsi="Calibri" w:cs="Calibri"/>
          <w:sz w:val="22"/>
          <w:szCs w:val="22"/>
        </w:rPr>
      </w:pPr>
    </w:p>
    <w:tbl>
      <w:tblPr>
        <w:tblStyle w:val="a5"/>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5244"/>
      </w:tblGrid>
      <w:tr w:rsidR="004D67D7" w:rsidRPr="007516BB" w14:paraId="17A363CA" w14:textId="77777777">
        <w:trPr>
          <w:cantSplit/>
        </w:trPr>
        <w:tc>
          <w:tcPr>
            <w:tcW w:w="3261" w:type="dxa"/>
          </w:tcPr>
          <w:p w14:paraId="1B600F77" w14:textId="77777777" w:rsidR="004D67D7" w:rsidRPr="007516BB" w:rsidRDefault="00F42224">
            <w:pPr>
              <w:ind w:left="0" w:hanging="2"/>
              <w:jc w:val="center"/>
              <w:rPr>
                <w:rFonts w:cs="Calibri"/>
              </w:rPr>
            </w:pPr>
            <w:r w:rsidRPr="007516BB">
              <w:rPr>
                <w:rFonts w:cs="Calibri"/>
              </w:rPr>
              <w:t>Lugar/Dirección</w:t>
            </w:r>
          </w:p>
        </w:tc>
        <w:tc>
          <w:tcPr>
            <w:tcW w:w="5244" w:type="dxa"/>
          </w:tcPr>
          <w:p w14:paraId="4F3DF9C2" w14:textId="77777777" w:rsidR="004D67D7" w:rsidRPr="007516BB" w:rsidRDefault="00F42224">
            <w:pPr>
              <w:ind w:left="0" w:hanging="2"/>
              <w:jc w:val="center"/>
              <w:rPr>
                <w:rFonts w:cs="Calibri"/>
              </w:rPr>
            </w:pPr>
            <w:r w:rsidRPr="007516BB">
              <w:rPr>
                <w:rFonts w:cs="Calibri"/>
              </w:rPr>
              <w:t>Plazo y Horario</w:t>
            </w:r>
          </w:p>
        </w:tc>
      </w:tr>
      <w:tr w:rsidR="004D67D7" w:rsidRPr="007516BB" w14:paraId="5EFEC106" w14:textId="77777777">
        <w:trPr>
          <w:cantSplit/>
        </w:trPr>
        <w:tc>
          <w:tcPr>
            <w:tcW w:w="3261" w:type="dxa"/>
          </w:tcPr>
          <w:p w14:paraId="72380DD4" w14:textId="77777777" w:rsidR="004D67D7" w:rsidRPr="007516BB" w:rsidRDefault="00F42224">
            <w:pPr>
              <w:ind w:left="0" w:hanging="2"/>
              <w:jc w:val="both"/>
              <w:rPr>
                <w:rFonts w:cs="Calibri"/>
              </w:rPr>
            </w:pPr>
            <w:r w:rsidRPr="007516BB">
              <w:rPr>
                <w:rFonts w:cs="Calibri"/>
                <w:b/>
                <w:color w:val="0070C0"/>
                <w:u w:val="single"/>
              </w:rPr>
              <w:t>aperturas.unsam@gmail.com</w:t>
            </w:r>
            <w:r w:rsidRPr="007516BB">
              <w:rPr>
                <w:rFonts w:cs="Calibri"/>
              </w:rPr>
              <w:t xml:space="preserve"> </w:t>
            </w:r>
            <w:r w:rsidRPr="007516BB">
              <w:rPr>
                <w:rFonts w:cs="Calibri"/>
                <w:b/>
              </w:rPr>
              <w:t>– Dirección de Adquisiciones y Contrataciones</w:t>
            </w:r>
          </w:p>
        </w:tc>
        <w:tc>
          <w:tcPr>
            <w:tcW w:w="5244" w:type="dxa"/>
            <w:vAlign w:val="center"/>
          </w:tcPr>
          <w:p w14:paraId="6B7768DC" w14:textId="09707739" w:rsidR="004D67D7" w:rsidRPr="007516BB" w:rsidRDefault="00F42224">
            <w:pPr>
              <w:ind w:left="0" w:hanging="2"/>
              <w:jc w:val="both"/>
              <w:rPr>
                <w:rFonts w:cs="Calibri"/>
              </w:rPr>
            </w:pPr>
            <w:r w:rsidRPr="007516BB">
              <w:rPr>
                <w:rFonts w:cs="Calibri"/>
                <w:b/>
              </w:rPr>
              <w:t>Hasta el día</w:t>
            </w:r>
            <w:r w:rsidR="00E17532">
              <w:rPr>
                <w:rFonts w:cs="Calibri"/>
                <w:b/>
              </w:rPr>
              <w:t xml:space="preserve"> 10</w:t>
            </w:r>
            <w:r w:rsidRPr="007516BB">
              <w:rPr>
                <w:rFonts w:cs="Calibri"/>
                <w:b/>
              </w:rPr>
              <w:t xml:space="preserve"> de </w:t>
            </w:r>
            <w:r w:rsidR="00E17532">
              <w:rPr>
                <w:rFonts w:cs="Calibri"/>
                <w:b/>
              </w:rPr>
              <w:t>noviembre</w:t>
            </w:r>
            <w:r w:rsidRPr="007516BB">
              <w:rPr>
                <w:rFonts w:cs="Calibri"/>
                <w:b/>
              </w:rPr>
              <w:t xml:space="preserve"> de </w:t>
            </w:r>
            <w:r w:rsidR="00E17532">
              <w:rPr>
                <w:rFonts w:cs="Calibri"/>
                <w:b/>
              </w:rPr>
              <w:t>14:00</w:t>
            </w:r>
            <w:r w:rsidRPr="007516BB">
              <w:rPr>
                <w:rFonts w:cs="Calibri"/>
                <w:b/>
              </w:rPr>
              <w:t xml:space="preserve"> a las </w:t>
            </w:r>
            <w:r w:rsidR="00E17532">
              <w:rPr>
                <w:rFonts w:cs="Calibri"/>
                <w:b/>
              </w:rPr>
              <w:t>2022</w:t>
            </w:r>
            <w:r w:rsidRPr="007516BB">
              <w:rPr>
                <w:rFonts w:cs="Calibri"/>
                <w:b/>
              </w:rPr>
              <w:t xml:space="preserve"> Horas.</w:t>
            </w:r>
          </w:p>
        </w:tc>
      </w:tr>
    </w:tbl>
    <w:p w14:paraId="6E3FDBD1" w14:textId="77777777" w:rsidR="004D67D7" w:rsidRPr="007516BB" w:rsidRDefault="004D67D7">
      <w:pPr>
        <w:ind w:left="0" w:hanging="2"/>
      </w:pPr>
    </w:p>
    <w:p w14:paraId="22E0DC8F" w14:textId="77777777" w:rsidR="004D67D7" w:rsidRPr="007516BB" w:rsidRDefault="00F42224">
      <w:pPr>
        <w:keepNext/>
        <w:widowControl w:val="0"/>
        <w:pBdr>
          <w:top w:val="single" w:sz="6" w:space="0" w:color="000000"/>
          <w:left w:val="single" w:sz="6" w:space="0" w:color="000000"/>
          <w:bottom w:val="single" w:sz="6" w:space="0" w:color="000000"/>
          <w:right w:val="single" w:sz="6" w:space="0" w:color="000000"/>
        </w:pBdr>
        <w:shd w:val="clear" w:color="auto" w:fill="E6E6E6"/>
        <w:ind w:left="0" w:hanging="2"/>
        <w:jc w:val="center"/>
        <w:rPr>
          <w:rFonts w:ascii="Helvetica Neue" w:eastAsia="Helvetica Neue" w:hAnsi="Helvetica Neue" w:cs="Helvetica Neue"/>
          <w:sz w:val="32"/>
          <w:szCs w:val="32"/>
        </w:rPr>
      </w:pPr>
      <w:r w:rsidRPr="007516BB">
        <w:rPr>
          <w:rFonts w:ascii="Calibri" w:eastAsia="Calibri" w:hAnsi="Calibri" w:cs="Calibri"/>
          <w:b/>
          <w:sz w:val="22"/>
          <w:szCs w:val="22"/>
        </w:rPr>
        <w:t>ACTO DE APERTURA</w:t>
      </w:r>
    </w:p>
    <w:p w14:paraId="277A28B3" w14:textId="77777777" w:rsidR="004D67D7" w:rsidRPr="007516BB" w:rsidRDefault="004D67D7">
      <w:pPr>
        <w:ind w:left="0" w:hanging="2"/>
        <w:rPr>
          <w:rFonts w:ascii="Calibri" w:eastAsia="Calibri" w:hAnsi="Calibri" w:cs="Calibri"/>
          <w:sz w:val="22"/>
          <w:szCs w:val="22"/>
        </w:rPr>
      </w:pPr>
    </w:p>
    <w:tbl>
      <w:tblPr>
        <w:tblStyle w:val="a6"/>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5244"/>
      </w:tblGrid>
      <w:tr w:rsidR="004D67D7" w:rsidRPr="007516BB" w14:paraId="5365B089" w14:textId="77777777">
        <w:trPr>
          <w:cantSplit/>
        </w:trPr>
        <w:tc>
          <w:tcPr>
            <w:tcW w:w="3261" w:type="dxa"/>
          </w:tcPr>
          <w:p w14:paraId="14783133" w14:textId="77777777" w:rsidR="004D67D7" w:rsidRPr="007516BB" w:rsidRDefault="00F42224">
            <w:pPr>
              <w:ind w:left="0" w:hanging="2"/>
              <w:jc w:val="center"/>
              <w:rPr>
                <w:rFonts w:cs="Calibri"/>
              </w:rPr>
            </w:pPr>
            <w:r w:rsidRPr="007516BB">
              <w:rPr>
                <w:rFonts w:cs="Calibri"/>
              </w:rPr>
              <w:t>Lugar/Dirección</w:t>
            </w:r>
          </w:p>
        </w:tc>
        <w:tc>
          <w:tcPr>
            <w:tcW w:w="5244" w:type="dxa"/>
          </w:tcPr>
          <w:p w14:paraId="620420A8" w14:textId="77777777" w:rsidR="004D67D7" w:rsidRPr="007516BB" w:rsidRDefault="00F42224">
            <w:pPr>
              <w:ind w:left="0" w:hanging="2"/>
              <w:jc w:val="center"/>
              <w:rPr>
                <w:rFonts w:cs="Calibri"/>
              </w:rPr>
            </w:pPr>
            <w:r w:rsidRPr="007516BB">
              <w:rPr>
                <w:rFonts w:cs="Calibri"/>
              </w:rPr>
              <w:t>Día y Hora</w:t>
            </w:r>
          </w:p>
        </w:tc>
      </w:tr>
      <w:tr w:rsidR="004D67D7" w:rsidRPr="007516BB" w14:paraId="08C92044" w14:textId="77777777">
        <w:trPr>
          <w:cantSplit/>
        </w:trPr>
        <w:tc>
          <w:tcPr>
            <w:tcW w:w="3261" w:type="dxa"/>
          </w:tcPr>
          <w:p w14:paraId="7F3259FF" w14:textId="77777777" w:rsidR="004D67D7" w:rsidRPr="007516BB" w:rsidRDefault="00F42224">
            <w:pPr>
              <w:ind w:left="0" w:hanging="2"/>
              <w:jc w:val="both"/>
              <w:rPr>
                <w:rFonts w:cs="Calibri"/>
              </w:rPr>
            </w:pPr>
            <w:r w:rsidRPr="007516BB">
              <w:rPr>
                <w:rFonts w:cs="Calibri"/>
                <w:b/>
              </w:rPr>
              <w:t>La apertura se realizará de manera digital (Ver Cláusula N°5) - Dirección de Adquisiciones y Contrataciones</w:t>
            </w:r>
          </w:p>
        </w:tc>
        <w:tc>
          <w:tcPr>
            <w:tcW w:w="5244" w:type="dxa"/>
            <w:vAlign w:val="center"/>
          </w:tcPr>
          <w:p w14:paraId="49B390DC" w14:textId="063994AB" w:rsidR="004D67D7" w:rsidRPr="007516BB" w:rsidRDefault="00F42224">
            <w:pPr>
              <w:ind w:left="0" w:hanging="2"/>
              <w:jc w:val="both"/>
              <w:rPr>
                <w:rFonts w:cs="Calibri"/>
              </w:rPr>
            </w:pPr>
            <w:r w:rsidRPr="007516BB">
              <w:rPr>
                <w:rFonts w:cs="Calibri"/>
                <w:b/>
              </w:rPr>
              <w:t xml:space="preserve">El día </w:t>
            </w:r>
            <w:r w:rsidR="00E17532">
              <w:rPr>
                <w:rFonts w:cs="Calibri"/>
                <w:b/>
              </w:rPr>
              <w:t>10</w:t>
            </w:r>
            <w:r w:rsidRPr="007516BB">
              <w:rPr>
                <w:rFonts w:cs="Calibri"/>
                <w:b/>
              </w:rPr>
              <w:t xml:space="preserve"> de </w:t>
            </w:r>
            <w:r w:rsidR="00E17532">
              <w:rPr>
                <w:rFonts w:cs="Calibri"/>
                <w:b/>
              </w:rPr>
              <w:t>noviembre</w:t>
            </w:r>
            <w:r w:rsidRPr="007516BB">
              <w:rPr>
                <w:rFonts w:cs="Calibri"/>
                <w:b/>
              </w:rPr>
              <w:t xml:space="preserve"> de </w:t>
            </w:r>
            <w:r w:rsidR="00E17532">
              <w:rPr>
                <w:rFonts w:cs="Calibri"/>
                <w:b/>
              </w:rPr>
              <w:t>2022</w:t>
            </w:r>
            <w:r w:rsidRPr="007516BB">
              <w:rPr>
                <w:rFonts w:cs="Calibri"/>
                <w:b/>
              </w:rPr>
              <w:t xml:space="preserve"> a las </w:t>
            </w:r>
            <w:r w:rsidR="00E17532">
              <w:rPr>
                <w:rFonts w:cs="Calibri"/>
                <w:b/>
              </w:rPr>
              <w:t>14:00</w:t>
            </w:r>
            <w:r w:rsidRPr="007516BB">
              <w:rPr>
                <w:rFonts w:cs="Calibri"/>
                <w:b/>
              </w:rPr>
              <w:t xml:space="preserve"> Horas.</w:t>
            </w:r>
          </w:p>
        </w:tc>
      </w:tr>
    </w:tbl>
    <w:p w14:paraId="26E78A1A" w14:textId="77777777" w:rsidR="004D67D7" w:rsidRPr="007516BB" w:rsidRDefault="004D67D7">
      <w:pPr>
        <w:keepNext/>
        <w:ind w:left="0" w:hanging="2"/>
        <w:rPr>
          <w:rFonts w:ascii="Calibri" w:eastAsia="Calibri" w:hAnsi="Calibri" w:cs="Calibri"/>
          <w:sz w:val="22"/>
          <w:szCs w:val="22"/>
        </w:rPr>
      </w:pPr>
    </w:p>
    <w:p w14:paraId="1BA9C02B" w14:textId="77777777" w:rsidR="004D67D7" w:rsidRPr="007516BB" w:rsidRDefault="004D67D7">
      <w:pPr>
        <w:ind w:left="0" w:hanging="2"/>
      </w:pPr>
    </w:p>
    <w:p w14:paraId="5A3DF85A" w14:textId="77777777" w:rsidR="004D67D7" w:rsidRPr="007516BB" w:rsidRDefault="00F42224">
      <w:pPr>
        <w:pBdr>
          <w:top w:val="single" w:sz="4" w:space="1" w:color="000000"/>
          <w:left w:val="single" w:sz="4" w:space="2" w:color="000000"/>
          <w:bottom w:val="single" w:sz="4" w:space="1" w:color="000000"/>
          <w:right w:val="single" w:sz="4" w:space="0" w:color="000000"/>
        </w:pBdr>
        <w:ind w:left="0" w:hanging="2"/>
        <w:jc w:val="both"/>
        <w:rPr>
          <w:rFonts w:ascii="Calibri" w:eastAsia="Calibri" w:hAnsi="Calibri" w:cs="Calibri"/>
          <w:sz w:val="22"/>
          <w:szCs w:val="22"/>
        </w:rPr>
      </w:pPr>
      <w:r w:rsidRPr="007516BB">
        <w:rPr>
          <w:rFonts w:ascii="Calibri" w:eastAsia="Calibri" w:hAnsi="Calibri" w:cs="Calibri"/>
          <w:b/>
          <w:sz w:val="22"/>
          <w:szCs w:val="22"/>
        </w:rPr>
        <w:t>La Universidad Nacional de San Martín deberá rechazar sin más trámite las ofertas que se presenten fuera del término fijado en la convocatoria para su recepción, aún si el acto de apertura no se hubiera iniciado.</w:t>
      </w:r>
    </w:p>
    <w:p w14:paraId="166D8085" w14:textId="77777777" w:rsidR="004D67D7" w:rsidRPr="007516BB" w:rsidRDefault="004D67D7">
      <w:pPr>
        <w:ind w:left="0" w:hanging="2"/>
        <w:jc w:val="center"/>
        <w:rPr>
          <w:rFonts w:ascii="Calibri" w:eastAsia="Calibri" w:hAnsi="Calibri" w:cs="Calibri"/>
          <w:sz w:val="22"/>
          <w:szCs w:val="22"/>
          <w:u w:val="single"/>
        </w:rPr>
      </w:pPr>
    </w:p>
    <w:p w14:paraId="01E83068" w14:textId="77777777" w:rsidR="004D67D7" w:rsidRPr="007516BB" w:rsidRDefault="004D67D7">
      <w:pPr>
        <w:ind w:left="0" w:hanging="2"/>
        <w:jc w:val="center"/>
        <w:rPr>
          <w:rFonts w:ascii="Calibri" w:eastAsia="Calibri" w:hAnsi="Calibri" w:cs="Calibri"/>
          <w:sz w:val="22"/>
          <w:szCs w:val="22"/>
          <w:u w:val="single"/>
        </w:rPr>
      </w:pPr>
    </w:p>
    <w:p w14:paraId="4395C133" w14:textId="77777777" w:rsidR="004D67D7" w:rsidRPr="007516BB" w:rsidRDefault="004D67D7">
      <w:pPr>
        <w:ind w:left="0" w:hanging="2"/>
        <w:jc w:val="center"/>
        <w:rPr>
          <w:rFonts w:ascii="Calibri" w:eastAsia="Calibri" w:hAnsi="Calibri" w:cs="Calibri"/>
          <w:sz w:val="22"/>
          <w:szCs w:val="22"/>
          <w:u w:val="single"/>
        </w:rPr>
      </w:pPr>
    </w:p>
    <w:p w14:paraId="63219CF1" w14:textId="77777777" w:rsidR="004D67D7" w:rsidRPr="007516BB" w:rsidRDefault="004D67D7">
      <w:pPr>
        <w:ind w:left="0" w:hanging="2"/>
        <w:jc w:val="center"/>
        <w:rPr>
          <w:rFonts w:ascii="Calibri" w:eastAsia="Calibri" w:hAnsi="Calibri" w:cs="Calibri"/>
          <w:sz w:val="22"/>
          <w:szCs w:val="22"/>
          <w:u w:val="single"/>
        </w:rPr>
      </w:pPr>
    </w:p>
    <w:p w14:paraId="1B8EAB1C" w14:textId="64752CCF" w:rsidR="004D67D7" w:rsidRPr="007516BB" w:rsidRDefault="004D67D7">
      <w:pPr>
        <w:ind w:left="0" w:hanging="2"/>
        <w:jc w:val="center"/>
        <w:rPr>
          <w:rFonts w:ascii="Calibri" w:eastAsia="Calibri" w:hAnsi="Calibri" w:cs="Calibri"/>
          <w:sz w:val="22"/>
          <w:szCs w:val="22"/>
          <w:u w:val="single"/>
        </w:rPr>
      </w:pPr>
    </w:p>
    <w:p w14:paraId="7E44F303" w14:textId="362BB6EC" w:rsidR="003320AD" w:rsidRPr="007516BB" w:rsidRDefault="003320AD">
      <w:pPr>
        <w:ind w:left="0" w:hanging="2"/>
        <w:jc w:val="center"/>
        <w:rPr>
          <w:rFonts w:ascii="Calibri" w:eastAsia="Calibri" w:hAnsi="Calibri" w:cs="Calibri"/>
          <w:sz w:val="22"/>
          <w:szCs w:val="22"/>
          <w:u w:val="single"/>
        </w:rPr>
      </w:pPr>
    </w:p>
    <w:p w14:paraId="461546E3" w14:textId="394D536C" w:rsidR="003320AD" w:rsidRPr="007516BB" w:rsidRDefault="003320AD">
      <w:pPr>
        <w:ind w:left="0" w:hanging="2"/>
        <w:jc w:val="center"/>
        <w:rPr>
          <w:rFonts w:ascii="Calibri" w:eastAsia="Calibri" w:hAnsi="Calibri" w:cs="Calibri"/>
          <w:sz w:val="22"/>
          <w:szCs w:val="22"/>
          <w:u w:val="single"/>
        </w:rPr>
      </w:pPr>
    </w:p>
    <w:p w14:paraId="668631B8" w14:textId="452E57BB" w:rsidR="003320AD" w:rsidRPr="007516BB" w:rsidRDefault="003320AD">
      <w:pPr>
        <w:ind w:left="0" w:hanging="2"/>
        <w:jc w:val="center"/>
        <w:rPr>
          <w:rFonts w:ascii="Calibri" w:eastAsia="Calibri" w:hAnsi="Calibri" w:cs="Calibri"/>
          <w:sz w:val="22"/>
          <w:szCs w:val="22"/>
          <w:u w:val="single"/>
        </w:rPr>
      </w:pPr>
    </w:p>
    <w:p w14:paraId="1DE86C64" w14:textId="77777777" w:rsidR="003320AD" w:rsidRPr="007516BB" w:rsidRDefault="003320AD">
      <w:pPr>
        <w:ind w:left="0" w:hanging="2"/>
        <w:jc w:val="center"/>
        <w:rPr>
          <w:rFonts w:ascii="Calibri" w:eastAsia="Calibri" w:hAnsi="Calibri" w:cs="Calibri"/>
          <w:sz w:val="22"/>
          <w:szCs w:val="22"/>
          <w:u w:val="single"/>
        </w:rPr>
      </w:pPr>
    </w:p>
    <w:p w14:paraId="4B4717AE" w14:textId="77777777" w:rsidR="004D67D7" w:rsidRPr="007516BB" w:rsidRDefault="004D67D7">
      <w:pPr>
        <w:ind w:left="0" w:hanging="2"/>
        <w:jc w:val="center"/>
        <w:rPr>
          <w:rFonts w:ascii="Calibri" w:eastAsia="Calibri" w:hAnsi="Calibri" w:cs="Calibri"/>
          <w:sz w:val="22"/>
          <w:szCs w:val="22"/>
          <w:u w:val="single"/>
        </w:rPr>
      </w:pPr>
    </w:p>
    <w:p w14:paraId="01644522" w14:textId="77777777" w:rsidR="004D67D7" w:rsidRPr="007516BB" w:rsidRDefault="00F42224">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sidRPr="007516BB">
        <w:rPr>
          <w:rFonts w:ascii="Calibri" w:eastAsia="Calibri" w:hAnsi="Calibri" w:cs="Calibri"/>
          <w:b/>
          <w:color w:val="000000"/>
          <w:sz w:val="22"/>
          <w:szCs w:val="22"/>
        </w:rPr>
        <w:lastRenderedPageBreak/>
        <w:t>CLÁUSULAS PARTICULARES</w:t>
      </w:r>
    </w:p>
    <w:p w14:paraId="7EBCD16F" w14:textId="77777777" w:rsidR="004D67D7" w:rsidRPr="007516BB" w:rsidRDefault="004D67D7">
      <w:pPr>
        <w:ind w:left="0" w:hanging="2"/>
        <w:jc w:val="both"/>
        <w:rPr>
          <w:rFonts w:ascii="Calibri" w:eastAsia="Calibri" w:hAnsi="Calibri" w:cs="Calibri"/>
          <w:sz w:val="22"/>
          <w:szCs w:val="22"/>
        </w:rPr>
      </w:pPr>
    </w:p>
    <w:p w14:paraId="2CBB9659" w14:textId="77777777" w:rsidR="004D67D7" w:rsidRPr="007516BB" w:rsidRDefault="00F42224">
      <w:pPr>
        <w:spacing w:after="120"/>
        <w:ind w:left="0" w:hanging="2"/>
        <w:jc w:val="both"/>
        <w:rPr>
          <w:rFonts w:ascii="Calibri" w:eastAsia="Calibri" w:hAnsi="Calibri" w:cs="Calibri"/>
          <w:sz w:val="22"/>
          <w:szCs w:val="22"/>
        </w:rPr>
      </w:pPr>
      <w:r w:rsidRPr="007516BB">
        <w:rPr>
          <w:rFonts w:ascii="Calibri" w:eastAsia="Calibri" w:hAnsi="Calibri" w:cs="Calibri"/>
          <w:b/>
          <w:sz w:val="22"/>
          <w:szCs w:val="22"/>
        </w:rPr>
        <w:t>1.-NORMATIVA APLICABLE</w:t>
      </w:r>
      <w:r w:rsidRPr="007516BB">
        <w:rPr>
          <w:rFonts w:ascii="Calibri" w:eastAsia="Calibri" w:hAnsi="Calibri" w:cs="Calibri"/>
          <w:sz w:val="22"/>
          <w:szCs w:val="22"/>
        </w:rPr>
        <w:t>: El presente procedimiento de selección se regirá por lo previsto en el Régimen de Contrataciones de la Administración Nacional, Decreto N°1023/2001 y su Reglamentación - Decreto N°1030/2016 junto con sus modificatorios y complementarios, aplicable en el ámbito de la Universidad, en los términos establecidos en la Resolución del Consejo Superior N°276/16 y por la Resolución del Consejo Superior N°270/2022</w:t>
      </w:r>
    </w:p>
    <w:p w14:paraId="33839F7C" w14:textId="77777777" w:rsidR="004D67D7" w:rsidRPr="007516BB" w:rsidRDefault="00F42224">
      <w:pPr>
        <w:spacing w:after="120"/>
        <w:ind w:left="0" w:hanging="2"/>
        <w:jc w:val="both"/>
        <w:rPr>
          <w:rFonts w:ascii="Calibri" w:eastAsia="Calibri" w:hAnsi="Calibri" w:cs="Calibri"/>
          <w:sz w:val="22"/>
          <w:szCs w:val="22"/>
        </w:rPr>
      </w:pPr>
      <w:r w:rsidRPr="007516BB">
        <w:rPr>
          <w:rFonts w:ascii="Calibri" w:eastAsia="Calibri" w:hAnsi="Calibri" w:cs="Calibri"/>
          <w:b/>
          <w:sz w:val="22"/>
          <w:szCs w:val="22"/>
        </w:rPr>
        <w:t xml:space="preserve">2.-VISTA Y RETIRO DE PLIEGOS: </w:t>
      </w:r>
      <w:bookmarkStart w:id="0" w:name="_Hlk117515853"/>
      <w:r w:rsidRPr="007516BB">
        <w:rPr>
          <w:rFonts w:ascii="Calibri" w:eastAsia="Calibri" w:hAnsi="Calibri" w:cs="Calibri"/>
          <w:sz w:val="22"/>
          <w:szCs w:val="22"/>
        </w:rPr>
        <w:t xml:space="preserve">Cualquier persona podrá tomar vista o retirar el Pliego de Bases y Condiciones Particulares en la página web de la Oficina Nacional de Contrataciones, ingresando a </w:t>
      </w:r>
      <w:r w:rsidRPr="007516BB">
        <w:rPr>
          <w:rFonts w:ascii="Calibri" w:eastAsia="Calibri" w:hAnsi="Calibri" w:cs="Calibri"/>
          <w:b/>
          <w:color w:val="0070C0"/>
          <w:sz w:val="22"/>
          <w:szCs w:val="22"/>
          <w:u w:val="single"/>
        </w:rPr>
        <w:t>https://comprar.gob.ar/</w:t>
      </w:r>
      <w:r w:rsidRPr="007516BB">
        <w:rPr>
          <w:rFonts w:ascii="Calibri" w:eastAsia="Calibri" w:hAnsi="Calibri" w:cs="Calibri"/>
          <w:sz w:val="22"/>
          <w:szCs w:val="22"/>
        </w:rPr>
        <w:t xml:space="preserve">, o bien desde nuestra página institucional </w:t>
      </w:r>
      <w:r w:rsidRPr="007516BB">
        <w:rPr>
          <w:rFonts w:ascii="Calibri" w:eastAsia="Calibri" w:hAnsi="Calibri" w:cs="Calibri"/>
          <w:b/>
          <w:color w:val="0070C0"/>
          <w:sz w:val="22"/>
          <w:szCs w:val="22"/>
          <w:u w:val="single"/>
        </w:rPr>
        <w:t>http://convocatorias-publicas.unsam.edu.ar</w:t>
      </w:r>
      <w:r w:rsidRPr="007516BB">
        <w:rPr>
          <w:rFonts w:ascii="Calibri" w:eastAsia="Calibri" w:hAnsi="Calibri" w:cs="Calibri"/>
          <w:color w:val="000000"/>
          <w:sz w:val="22"/>
          <w:szCs w:val="22"/>
        </w:rPr>
        <w:t>. Asimismo, podrán</w:t>
      </w:r>
      <w:r w:rsidRPr="007516BB">
        <w:rPr>
          <w:rFonts w:ascii="Calibri" w:eastAsia="Calibri" w:hAnsi="Calibri" w:cs="Calibri"/>
          <w:color w:val="0000FF"/>
          <w:sz w:val="22"/>
          <w:szCs w:val="22"/>
        </w:rPr>
        <w:t xml:space="preserve"> </w:t>
      </w:r>
      <w:r w:rsidRPr="007516BB">
        <w:rPr>
          <w:rFonts w:ascii="Calibri" w:eastAsia="Calibri" w:hAnsi="Calibri" w:cs="Calibri"/>
          <w:sz w:val="22"/>
          <w:szCs w:val="22"/>
        </w:rPr>
        <w:t xml:space="preserve">solicitarlo al correo electrónico </w:t>
      </w:r>
      <w:r w:rsidRPr="007516BB">
        <w:rPr>
          <w:rFonts w:ascii="Calibri" w:eastAsia="Calibri" w:hAnsi="Calibri" w:cs="Calibri"/>
          <w:b/>
          <w:color w:val="0070C0"/>
          <w:sz w:val="22"/>
          <w:szCs w:val="22"/>
          <w:u w:val="single"/>
        </w:rPr>
        <w:t>compras@unsam.edu.ar</w:t>
      </w:r>
      <w:r w:rsidRPr="007516BB">
        <w:rPr>
          <w:rFonts w:ascii="Calibri" w:eastAsia="Calibri" w:hAnsi="Calibri" w:cs="Calibri"/>
          <w:sz w:val="22"/>
          <w:szCs w:val="22"/>
        </w:rPr>
        <w:t>.</w:t>
      </w:r>
      <w:bookmarkEnd w:id="0"/>
    </w:p>
    <w:p w14:paraId="5B8A3901" w14:textId="77777777" w:rsidR="004D67D7" w:rsidRPr="007516BB" w:rsidRDefault="00F42224">
      <w:pPr>
        <w:ind w:left="0" w:hanging="2"/>
        <w:jc w:val="both"/>
        <w:rPr>
          <w:rFonts w:ascii="Calibri" w:eastAsia="Calibri" w:hAnsi="Calibri" w:cs="Calibri"/>
          <w:sz w:val="22"/>
          <w:szCs w:val="22"/>
        </w:rPr>
      </w:pPr>
      <w:r w:rsidRPr="007516BB">
        <w:rPr>
          <w:noProof/>
        </w:rPr>
        <mc:AlternateContent>
          <mc:Choice Requires="wps">
            <w:drawing>
              <wp:anchor distT="0" distB="0" distL="114300" distR="114300" simplePos="0" relativeHeight="251658240" behindDoc="0" locked="0" layoutInCell="1" hidden="0" allowOverlap="1" wp14:anchorId="145E34C1" wp14:editId="7D1A7B7E">
                <wp:simplePos x="0" y="0"/>
                <wp:positionH relativeFrom="column">
                  <wp:posOffset>-50799</wp:posOffset>
                </wp:positionH>
                <wp:positionV relativeFrom="paragraph">
                  <wp:posOffset>38100</wp:posOffset>
                </wp:positionV>
                <wp:extent cx="5505450" cy="785495"/>
                <wp:effectExtent l="0" t="0" r="0" b="0"/>
                <wp:wrapNone/>
                <wp:docPr id="5" name="Rectángulo 5"/>
                <wp:cNvGraphicFramePr/>
                <a:graphic xmlns:a="http://schemas.openxmlformats.org/drawingml/2006/main">
                  <a:graphicData uri="http://schemas.microsoft.com/office/word/2010/wordprocessingShape">
                    <wps:wsp>
                      <wps:cNvSpPr/>
                      <wps:spPr>
                        <a:xfrm>
                          <a:off x="2598038" y="3392015"/>
                          <a:ext cx="5495925" cy="7759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151A1D2" w14:textId="77777777" w:rsidR="004D67D7" w:rsidRDefault="00F42224">
                            <w:pPr>
                              <w:spacing w:line="240" w:lineRule="auto"/>
                              <w:ind w:left="0" w:hanging="2"/>
                              <w:jc w:val="both"/>
                            </w:pPr>
                            <w:r>
                              <w:rPr>
                                <w:rFonts w:ascii="Calibri" w:eastAsia="Calibri" w:hAnsi="Calibri" w:cs="Calibri"/>
                                <w:b/>
                                <w:color w:val="000000"/>
                                <w:sz w:val="22"/>
                              </w:rPr>
                              <w:t xml:space="preserve">Se solicita a todos los posibles oferentes que hayan descargado el Pliego, enviar un correo electrónico a </w:t>
                            </w:r>
                            <w:r>
                              <w:rPr>
                                <w:rFonts w:ascii="Calibri" w:eastAsia="Calibri" w:hAnsi="Calibri" w:cs="Calibri"/>
                                <w:b/>
                                <w:color w:val="0070C0"/>
                                <w:sz w:val="22"/>
                                <w:u w:val="single"/>
                              </w:rPr>
                              <w:t>compras@unsam.edu.ar</w:t>
                            </w:r>
                            <w:r>
                              <w:rPr>
                                <w:rFonts w:ascii="Calibri" w:eastAsia="Calibri" w:hAnsi="Calibri" w:cs="Calibri"/>
                                <w:color w:val="000000"/>
                                <w:sz w:val="22"/>
                              </w:rPr>
                              <w:t xml:space="preserve"> </w:t>
                            </w:r>
                            <w:r>
                              <w:rPr>
                                <w:rFonts w:ascii="Calibri" w:eastAsia="Calibri" w:hAnsi="Calibri" w:cs="Calibri"/>
                                <w:b/>
                                <w:color w:val="000000"/>
                                <w:sz w:val="22"/>
                              </w:rPr>
                              <w:t>con los datos de contacto, en virtud de dejar la constancia de retiro del Pliego y poder recibir posteriormente las circulares aclaratorias y modificatorias que sean emitidas.</w:t>
                            </w:r>
                          </w:p>
                          <w:p w14:paraId="33B9A4CB" w14:textId="77777777" w:rsidR="004D67D7" w:rsidRDefault="004D67D7">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145E34C1" id="Rectángulo 5" o:spid="_x0000_s1026" style="position:absolute;left:0;text-align:left;margin-left:-4pt;margin-top:3pt;width:433.5pt;height:61.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">
                <v:stroke startarrowwidth="narrow" startarrowlength="short" endarrowwidth="narrow" endarrowlength="short"/>
                <v:textbox inset="2.53958mm,1.2694mm,2.53958mm,1.2694mm">
                  <w:txbxContent>
                    <w:p w14:paraId="0151A1D2" w14:textId="77777777" w:rsidR="004D67D7" w:rsidRDefault="00F42224">
                      <w:pPr>
                        <w:spacing w:line="240" w:lineRule="auto"/>
                        <w:ind w:left="0" w:hanging="2"/>
                        <w:jc w:val="both"/>
                      </w:pPr>
                      <w:r>
                        <w:rPr>
                          <w:rFonts w:ascii="Calibri" w:eastAsia="Calibri" w:hAnsi="Calibri" w:cs="Calibri"/>
                          <w:b/>
                          <w:color w:val="000000"/>
                          <w:sz w:val="22"/>
                        </w:rPr>
                        <w:t xml:space="preserve">Se solicita a todos los posibles oferentes que hayan descargado el Pliego, enviar un correo electrónico a </w:t>
                      </w:r>
                      <w:r>
                        <w:rPr>
                          <w:rFonts w:ascii="Calibri" w:eastAsia="Calibri" w:hAnsi="Calibri" w:cs="Calibri"/>
                          <w:b/>
                          <w:color w:val="0070C0"/>
                          <w:sz w:val="22"/>
                          <w:u w:val="single"/>
                        </w:rPr>
                        <w:t>compras@unsam.edu.ar</w:t>
                      </w:r>
                      <w:r>
                        <w:rPr>
                          <w:rFonts w:ascii="Calibri" w:eastAsia="Calibri" w:hAnsi="Calibri" w:cs="Calibri"/>
                          <w:color w:val="000000"/>
                          <w:sz w:val="22"/>
                        </w:rPr>
                        <w:t xml:space="preserve"> </w:t>
                      </w:r>
                      <w:r>
                        <w:rPr>
                          <w:rFonts w:ascii="Calibri" w:eastAsia="Calibri" w:hAnsi="Calibri" w:cs="Calibri"/>
                          <w:b/>
                          <w:color w:val="000000"/>
                          <w:sz w:val="22"/>
                        </w:rPr>
                        <w:t>con los datos de contacto, en virtud de dejar la constancia de retiro del Pliego y poder recibir posteriormente las circulares aclaratorias y modificatorias que sean emitidas.</w:t>
                      </w:r>
                    </w:p>
                    <w:p w14:paraId="33B9A4CB" w14:textId="77777777" w:rsidR="004D67D7" w:rsidRDefault="004D67D7">
                      <w:pPr>
                        <w:spacing w:line="240" w:lineRule="auto"/>
                        <w:ind w:left="0" w:hanging="2"/>
                      </w:pPr>
                    </w:p>
                  </w:txbxContent>
                </v:textbox>
              </v:rect>
            </w:pict>
          </mc:Fallback>
        </mc:AlternateContent>
      </w:r>
    </w:p>
    <w:p w14:paraId="60B9B6D9" w14:textId="77777777" w:rsidR="004D67D7" w:rsidRPr="007516BB" w:rsidRDefault="004D67D7">
      <w:pPr>
        <w:ind w:left="0" w:hanging="2"/>
        <w:jc w:val="both"/>
        <w:rPr>
          <w:rFonts w:ascii="Calibri" w:eastAsia="Calibri" w:hAnsi="Calibri" w:cs="Calibri"/>
          <w:sz w:val="22"/>
          <w:szCs w:val="22"/>
        </w:rPr>
      </w:pPr>
    </w:p>
    <w:p w14:paraId="4FA89AB7" w14:textId="77777777" w:rsidR="004D67D7" w:rsidRPr="007516BB" w:rsidRDefault="004D67D7">
      <w:pPr>
        <w:ind w:left="0" w:hanging="2"/>
        <w:jc w:val="both"/>
        <w:rPr>
          <w:rFonts w:ascii="Calibri" w:eastAsia="Calibri" w:hAnsi="Calibri" w:cs="Calibri"/>
          <w:sz w:val="22"/>
          <w:szCs w:val="22"/>
        </w:rPr>
      </w:pPr>
    </w:p>
    <w:p w14:paraId="1244504D" w14:textId="77777777" w:rsidR="004D67D7" w:rsidRPr="007516BB" w:rsidRDefault="004D67D7">
      <w:pPr>
        <w:ind w:left="0" w:hanging="2"/>
        <w:jc w:val="both"/>
        <w:rPr>
          <w:rFonts w:ascii="Calibri" w:eastAsia="Calibri" w:hAnsi="Calibri" w:cs="Calibri"/>
          <w:sz w:val="22"/>
          <w:szCs w:val="22"/>
        </w:rPr>
      </w:pPr>
    </w:p>
    <w:p w14:paraId="61C94A13" w14:textId="77777777" w:rsidR="004D67D7" w:rsidRPr="007516BB" w:rsidRDefault="004D67D7">
      <w:pPr>
        <w:spacing w:after="120"/>
        <w:ind w:left="0" w:hanging="2"/>
        <w:jc w:val="both"/>
        <w:rPr>
          <w:rFonts w:ascii="Calibri" w:eastAsia="Calibri" w:hAnsi="Calibri" w:cs="Calibri"/>
          <w:sz w:val="22"/>
          <w:szCs w:val="22"/>
        </w:rPr>
      </w:pPr>
    </w:p>
    <w:p w14:paraId="022BAC46" w14:textId="0D6D1A89" w:rsidR="004D67D7" w:rsidRPr="007516BB" w:rsidRDefault="00F42224">
      <w:pPr>
        <w:ind w:left="0" w:hanging="2"/>
        <w:jc w:val="both"/>
        <w:rPr>
          <w:rFonts w:ascii="Calibri" w:eastAsia="Calibri" w:hAnsi="Calibri" w:cs="Calibri"/>
          <w:sz w:val="22"/>
          <w:szCs w:val="22"/>
        </w:rPr>
      </w:pPr>
      <w:r w:rsidRPr="007516BB">
        <w:rPr>
          <w:rFonts w:ascii="Calibri" w:eastAsia="Calibri" w:hAnsi="Calibri" w:cs="Calibri"/>
          <w:b/>
          <w:sz w:val="22"/>
          <w:szCs w:val="22"/>
        </w:rPr>
        <w:t>3.-CONSULTAS AL PLIEGO DE BASES Y CONDICIONES PARTICULARES</w:t>
      </w:r>
      <w:r w:rsidRPr="007516BB">
        <w:rPr>
          <w:rFonts w:ascii="Calibri" w:eastAsia="Calibri" w:hAnsi="Calibri" w:cs="Calibri"/>
          <w:sz w:val="22"/>
          <w:szCs w:val="22"/>
        </w:rPr>
        <w:t xml:space="preserve">: Las consultas deberán efectuarse hasta </w:t>
      </w:r>
      <w:r w:rsidR="0051545A" w:rsidRPr="007516BB">
        <w:rPr>
          <w:rFonts w:ascii="Calibri" w:eastAsia="Calibri" w:hAnsi="Calibri" w:cs="Calibri"/>
          <w:sz w:val="22"/>
          <w:szCs w:val="22"/>
        </w:rPr>
        <w:t>DOS</w:t>
      </w:r>
      <w:r w:rsidRPr="007516BB">
        <w:rPr>
          <w:rFonts w:ascii="Calibri" w:eastAsia="Calibri" w:hAnsi="Calibri" w:cs="Calibri"/>
          <w:sz w:val="22"/>
          <w:szCs w:val="22"/>
        </w:rPr>
        <w:t xml:space="preserve"> (</w:t>
      </w:r>
      <w:r w:rsidR="0051545A" w:rsidRPr="007516BB">
        <w:rPr>
          <w:rFonts w:ascii="Calibri" w:eastAsia="Calibri" w:hAnsi="Calibri" w:cs="Calibri"/>
          <w:sz w:val="22"/>
          <w:szCs w:val="22"/>
        </w:rPr>
        <w:t>2</w:t>
      </w:r>
      <w:r w:rsidRPr="007516BB">
        <w:rPr>
          <w:rFonts w:ascii="Calibri" w:eastAsia="Calibri" w:hAnsi="Calibri" w:cs="Calibri"/>
          <w:sz w:val="22"/>
          <w:szCs w:val="22"/>
        </w:rPr>
        <w:t xml:space="preserve">) días antes de la fecha fijada para la apertura, y deberán ser enviadas a la dirección de correo electrónico </w:t>
      </w:r>
      <w:r w:rsidRPr="007516BB">
        <w:rPr>
          <w:rFonts w:ascii="Calibri" w:eastAsia="Calibri" w:hAnsi="Calibri" w:cs="Calibri"/>
          <w:b/>
          <w:color w:val="0070C0"/>
          <w:sz w:val="22"/>
          <w:szCs w:val="22"/>
          <w:u w:val="single"/>
        </w:rPr>
        <w:t>compras@unsam.edu.ar</w:t>
      </w:r>
      <w:r w:rsidRPr="007516BB">
        <w:rPr>
          <w:rFonts w:ascii="Calibri" w:eastAsia="Calibri" w:hAnsi="Calibri" w:cs="Calibri"/>
          <w:sz w:val="22"/>
          <w:szCs w:val="22"/>
        </w:rPr>
        <w:t>. No se aceptarán consultas telefónicas y no serán contestadas aquellas que se presenten fuera de término.</w:t>
      </w:r>
    </w:p>
    <w:p w14:paraId="607CA616" w14:textId="77777777" w:rsidR="004D67D7" w:rsidRPr="007516BB" w:rsidRDefault="004D67D7">
      <w:pPr>
        <w:ind w:left="0" w:hanging="2"/>
        <w:jc w:val="both"/>
        <w:rPr>
          <w:rFonts w:ascii="Calibri" w:eastAsia="Calibri" w:hAnsi="Calibri" w:cs="Calibri"/>
          <w:sz w:val="22"/>
          <w:szCs w:val="22"/>
        </w:rPr>
      </w:pPr>
    </w:p>
    <w:p w14:paraId="28FC7DBA" w14:textId="77777777" w:rsidR="004D67D7" w:rsidRPr="007516BB" w:rsidRDefault="00F42224">
      <w:pPr>
        <w:ind w:left="0" w:hanging="2"/>
        <w:jc w:val="both"/>
        <w:rPr>
          <w:rFonts w:ascii="Calibri" w:eastAsia="Calibri" w:hAnsi="Calibri" w:cs="Calibri"/>
          <w:sz w:val="22"/>
          <w:szCs w:val="22"/>
        </w:rPr>
      </w:pPr>
      <w:r w:rsidRPr="007516BB">
        <w:rPr>
          <w:rFonts w:ascii="Calibri" w:eastAsia="Calibri" w:hAnsi="Calibri" w:cs="Calibri"/>
          <w:sz w:val="22"/>
          <w:szCs w:val="22"/>
        </w:rPr>
        <w:t>Los consultantes deberán suministrar, al momento de realizar la consulta, su nombre o razón social, domicilio y dirección de correo electrónico, válidos para comunicaciones que deban cursarse hasta el día de apertura de las ofertas.</w:t>
      </w:r>
    </w:p>
    <w:p w14:paraId="797009FB" w14:textId="77777777" w:rsidR="004D67D7" w:rsidRPr="007516BB" w:rsidRDefault="004D67D7">
      <w:pPr>
        <w:ind w:left="0" w:hanging="2"/>
        <w:jc w:val="both"/>
        <w:rPr>
          <w:rFonts w:ascii="Calibri" w:eastAsia="Calibri" w:hAnsi="Calibri" w:cs="Calibri"/>
          <w:sz w:val="22"/>
          <w:szCs w:val="22"/>
        </w:rPr>
      </w:pPr>
    </w:p>
    <w:p w14:paraId="5A3BD1FA" w14:textId="77777777" w:rsidR="004D67D7" w:rsidRPr="007516BB" w:rsidRDefault="00F42224">
      <w:pPr>
        <w:ind w:left="0" w:hanging="2"/>
        <w:jc w:val="both"/>
        <w:rPr>
          <w:rFonts w:ascii="Calibri" w:eastAsia="Calibri" w:hAnsi="Calibri" w:cs="Calibri"/>
          <w:sz w:val="22"/>
          <w:szCs w:val="22"/>
        </w:rPr>
      </w:pPr>
      <w:r w:rsidRPr="007516BB">
        <w:rPr>
          <w:rFonts w:ascii="Calibri" w:eastAsia="Calibri" w:hAnsi="Calibri" w:cs="Calibri"/>
          <w:sz w:val="22"/>
          <w:szCs w:val="22"/>
        </w:rPr>
        <w:t xml:space="preserve">Todas las consultas serán respondidas mediante circulares aclaratorias y/o modificatorias, que serán comunicadas a todos los interesados a la Dirección de correo electrónico que los mismos hayan consignado en el retiro de Pliego. Asimismo, la Dirección de Adquisiciones y Contrataciones podrá emitir circulares aclaratorias y/o modificatorias de oficio, en caso de considerarlo necesario. </w:t>
      </w:r>
    </w:p>
    <w:p w14:paraId="4B866321" w14:textId="77777777" w:rsidR="004D67D7" w:rsidRPr="007516BB" w:rsidRDefault="004D67D7">
      <w:pPr>
        <w:ind w:left="0" w:hanging="2"/>
        <w:jc w:val="both"/>
        <w:rPr>
          <w:rFonts w:ascii="Calibri" w:eastAsia="Calibri" w:hAnsi="Calibri" w:cs="Calibri"/>
          <w:sz w:val="22"/>
          <w:szCs w:val="22"/>
        </w:rPr>
      </w:pPr>
    </w:p>
    <w:p w14:paraId="7D95B8B5" w14:textId="77777777" w:rsidR="004D67D7" w:rsidRPr="007516BB" w:rsidRDefault="00F42224">
      <w:pPr>
        <w:ind w:left="0" w:hanging="2"/>
        <w:jc w:val="both"/>
        <w:rPr>
          <w:rFonts w:ascii="Calibri" w:eastAsia="Calibri" w:hAnsi="Calibri" w:cs="Calibri"/>
          <w:sz w:val="22"/>
          <w:szCs w:val="22"/>
        </w:rPr>
      </w:pPr>
      <w:r w:rsidRPr="007516BB">
        <w:rPr>
          <w:rFonts w:ascii="Calibri" w:eastAsia="Calibri" w:hAnsi="Calibri" w:cs="Calibri"/>
          <w:b/>
          <w:sz w:val="22"/>
          <w:szCs w:val="22"/>
        </w:rPr>
        <w:t>4.-OFERTAS</w:t>
      </w:r>
      <w:r w:rsidRPr="007516BB">
        <w:rPr>
          <w:rFonts w:ascii="Calibri" w:eastAsia="Calibri" w:hAnsi="Calibri" w:cs="Calibri"/>
          <w:sz w:val="22"/>
          <w:szCs w:val="22"/>
        </w:rPr>
        <w:t xml:space="preserve">: </w:t>
      </w:r>
    </w:p>
    <w:p w14:paraId="73DC0225" w14:textId="77777777" w:rsidR="004D67D7" w:rsidRPr="007516BB" w:rsidRDefault="004D67D7">
      <w:pPr>
        <w:ind w:left="0" w:hanging="2"/>
        <w:jc w:val="both"/>
        <w:rPr>
          <w:rFonts w:ascii="Calibri" w:eastAsia="Calibri" w:hAnsi="Calibri" w:cs="Calibri"/>
          <w:sz w:val="22"/>
          <w:szCs w:val="22"/>
        </w:rPr>
      </w:pPr>
    </w:p>
    <w:p w14:paraId="5A4B3229" w14:textId="77777777" w:rsidR="004D67D7" w:rsidRPr="007516BB" w:rsidRDefault="00F42224">
      <w:pPr>
        <w:ind w:left="0" w:hanging="2"/>
        <w:jc w:val="both"/>
        <w:rPr>
          <w:rFonts w:ascii="Calibri" w:eastAsia="Calibri" w:hAnsi="Calibri" w:cs="Calibri"/>
          <w:sz w:val="22"/>
          <w:szCs w:val="22"/>
        </w:rPr>
      </w:pPr>
      <w:r w:rsidRPr="007516BB">
        <w:rPr>
          <w:rFonts w:ascii="Calibri" w:eastAsia="Calibri" w:hAnsi="Calibri" w:cs="Calibri"/>
          <w:b/>
          <w:sz w:val="22"/>
          <w:szCs w:val="22"/>
        </w:rPr>
        <w:t>4.1.-</w:t>
      </w:r>
      <w:r w:rsidRPr="007516BB">
        <w:rPr>
          <w:rFonts w:ascii="Calibri" w:eastAsia="Calibri" w:hAnsi="Calibri" w:cs="Calibri"/>
          <w:b/>
          <w:color w:val="231F20"/>
          <w:sz w:val="22"/>
          <w:szCs w:val="22"/>
        </w:rPr>
        <w:t>REQUISITOS DE LAS OFERTAS:</w:t>
      </w:r>
    </w:p>
    <w:p w14:paraId="11D03E51" w14:textId="77777777" w:rsidR="004D67D7" w:rsidRPr="007516BB" w:rsidRDefault="004D67D7">
      <w:pPr>
        <w:ind w:left="0" w:hanging="2"/>
        <w:jc w:val="both"/>
        <w:rPr>
          <w:rFonts w:ascii="Calibri" w:eastAsia="Calibri" w:hAnsi="Calibri" w:cs="Calibri"/>
          <w:sz w:val="22"/>
          <w:szCs w:val="22"/>
        </w:rPr>
      </w:pPr>
    </w:p>
    <w:p w14:paraId="7CF360B8" w14:textId="77777777" w:rsidR="004D67D7" w:rsidRPr="007516BB" w:rsidRDefault="00F42224">
      <w:pPr>
        <w:ind w:left="0" w:hanging="2"/>
        <w:jc w:val="both"/>
        <w:rPr>
          <w:rFonts w:ascii="Calibri" w:eastAsia="Calibri" w:hAnsi="Calibri" w:cs="Calibri"/>
          <w:sz w:val="22"/>
          <w:szCs w:val="22"/>
        </w:rPr>
      </w:pPr>
      <w:r w:rsidRPr="007516BB">
        <w:rPr>
          <w:rFonts w:ascii="Calibri" w:eastAsia="Calibri" w:hAnsi="Calibri" w:cs="Calibri"/>
          <w:b/>
          <w:sz w:val="22"/>
          <w:szCs w:val="22"/>
        </w:rPr>
        <w:t>Las ofertas deberán cumplir con los siguientes requisitos:</w:t>
      </w:r>
    </w:p>
    <w:p w14:paraId="1FD274FF" w14:textId="77777777" w:rsidR="004D67D7" w:rsidRPr="007516BB" w:rsidRDefault="00F42224">
      <w:pPr>
        <w:numPr>
          <w:ilvl w:val="0"/>
          <w:numId w:val="3"/>
        </w:numPr>
        <w:spacing w:before="120"/>
        <w:ind w:left="0" w:hanging="2"/>
        <w:jc w:val="both"/>
        <w:rPr>
          <w:rFonts w:ascii="Calibri" w:eastAsia="Calibri" w:hAnsi="Calibri" w:cs="Calibri"/>
          <w:sz w:val="22"/>
          <w:szCs w:val="22"/>
        </w:rPr>
      </w:pPr>
      <w:r w:rsidRPr="007516BB">
        <w:rPr>
          <w:rFonts w:ascii="Calibri" w:eastAsia="Calibri" w:hAnsi="Calibri" w:cs="Calibri"/>
          <w:sz w:val="22"/>
          <w:szCs w:val="22"/>
        </w:rPr>
        <w:t xml:space="preserve">Estar redactadas en idioma nacional. </w:t>
      </w:r>
    </w:p>
    <w:p w14:paraId="67DF21BE" w14:textId="77777777" w:rsidR="004D67D7" w:rsidRPr="007516BB" w:rsidRDefault="00F42224">
      <w:pPr>
        <w:numPr>
          <w:ilvl w:val="0"/>
          <w:numId w:val="3"/>
        </w:numPr>
        <w:spacing w:before="120"/>
        <w:ind w:left="0" w:hanging="2"/>
        <w:jc w:val="both"/>
        <w:rPr>
          <w:rFonts w:ascii="Calibri" w:eastAsia="Calibri" w:hAnsi="Calibri" w:cs="Calibri"/>
          <w:sz w:val="22"/>
          <w:szCs w:val="22"/>
        </w:rPr>
      </w:pPr>
      <w:r w:rsidRPr="007516BB">
        <w:rPr>
          <w:rFonts w:ascii="Calibri" w:eastAsia="Calibri" w:hAnsi="Calibri" w:cs="Calibri"/>
          <w:sz w:val="22"/>
          <w:szCs w:val="22"/>
        </w:rPr>
        <w:t>Todos los Anexos deberán estar firmados por el oferente o su representante legal.</w:t>
      </w:r>
    </w:p>
    <w:p w14:paraId="761E5E52" w14:textId="77777777" w:rsidR="004D67D7" w:rsidRPr="007516BB" w:rsidRDefault="00F42224">
      <w:pPr>
        <w:numPr>
          <w:ilvl w:val="0"/>
          <w:numId w:val="3"/>
        </w:numPr>
        <w:spacing w:before="120"/>
        <w:ind w:left="0" w:hanging="2"/>
        <w:jc w:val="both"/>
        <w:rPr>
          <w:rFonts w:ascii="Calibri" w:eastAsia="Calibri" w:hAnsi="Calibri" w:cs="Calibri"/>
          <w:sz w:val="22"/>
          <w:szCs w:val="22"/>
        </w:rPr>
      </w:pPr>
      <w:r w:rsidRPr="007516BB">
        <w:rPr>
          <w:rFonts w:ascii="Calibri" w:eastAsia="Calibri" w:hAnsi="Calibri" w:cs="Calibri"/>
          <w:sz w:val="22"/>
          <w:szCs w:val="22"/>
        </w:rPr>
        <w:t>Las testaduras, enmiendas, raspaduras o interlíneas si las hubiere, deberán estar debidamente salvadas por el firmante de la oferta.</w:t>
      </w:r>
    </w:p>
    <w:p w14:paraId="3BB0D151" w14:textId="697A3D47" w:rsidR="0031397B" w:rsidRPr="007516BB" w:rsidRDefault="0031397B" w:rsidP="0031397B">
      <w:pPr>
        <w:numPr>
          <w:ilvl w:val="0"/>
          <w:numId w:val="3"/>
        </w:numPr>
        <w:suppressAutoHyphens w:val="0"/>
        <w:spacing w:before="120" w:line="240" w:lineRule="auto"/>
        <w:ind w:leftChars="0" w:left="0" w:firstLineChars="0" w:firstLine="0"/>
        <w:jc w:val="both"/>
        <w:textDirection w:val="lrTb"/>
        <w:textAlignment w:val="auto"/>
        <w:outlineLvl w:val="9"/>
        <w:rPr>
          <w:rFonts w:ascii="Calibri" w:hAnsi="Calibri"/>
          <w:sz w:val="22"/>
          <w:szCs w:val="22"/>
        </w:rPr>
      </w:pPr>
      <w:r w:rsidRPr="007516BB">
        <w:rPr>
          <w:rFonts w:ascii="Calibri" w:hAnsi="Calibri"/>
          <w:bCs/>
          <w:sz w:val="22"/>
          <w:szCs w:val="22"/>
        </w:rPr>
        <w:t>La oferta deberá ser presentada vía mail, las mismas deberán ser enviadas al correo</w:t>
      </w:r>
      <w:r w:rsidRPr="007516BB">
        <w:rPr>
          <w:rFonts w:ascii="Calibri" w:hAnsi="Calibri"/>
          <w:sz w:val="22"/>
          <w:szCs w:val="22"/>
        </w:rPr>
        <w:t xml:space="preserve"> </w:t>
      </w:r>
      <w:r w:rsidRPr="007516BB">
        <w:rPr>
          <w:rFonts w:ascii="Calibri" w:hAnsi="Calibri"/>
          <w:bCs/>
          <w:sz w:val="22"/>
          <w:szCs w:val="22"/>
        </w:rPr>
        <w:t xml:space="preserve">electrónico </w:t>
      </w:r>
      <w:hyperlink r:id="rId9" w:history="1">
        <w:r w:rsidRPr="007516BB">
          <w:rPr>
            <w:rStyle w:val="Hipervnculo"/>
            <w:rFonts w:ascii="Calibri" w:hAnsi="Calibri"/>
            <w:bCs/>
            <w:sz w:val="22"/>
            <w:szCs w:val="22"/>
          </w:rPr>
          <w:t>aperturas.unsam@gmail.com</w:t>
        </w:r>
      </w:hyperlink>
      <w:r w:rsidRPr="007516BB">
        <w:rPr>
          <w:rFonts w:ascii="Calibri" w:hAnsi="Calibri"/>
          <w:bCs/>
          <w:sz w:val="22"/>
          <w:szCs w:val="22"/>
        </w:rPr>
        <w:t xml:space="preserve"> hasta el momento indicado para la presentación de ofertas. El asunto dispuesto en el correo enviado junto con la oferta, deberá indicar el número de Contratación.</w:t>
      </w:r>
    </w:p>
    <w:p w14:paraId="243821F3" w14:textId="77777777" w:rsidR="0031397B" w:rsidRPr="007516BB" w:rsidRDefault="0031397B">
      <w:pPr>
        <w:spacing w:before="120"/>
        <w:ind w:left="0" w:hanging="2"/>
        <w:jc w:val="both"/>
        <w:rPr>
          <w:rFonts w:ascii="Calibri" w:eastAsia="Calibri" w:hAnsi="Calibri" w:cs="Calibri"/>
          <w:b/>
          <w:sz w:val="22"/>
          <w:szCs w:val="22"/>
        </w:rPr>
      </w:pPr>
    </w:p>
    <w:p w14:paraId="7E903F5D" w14:textId="4B2D4EE2" w:rsidR="004D67D7" w:rsidRPr="007516BB" w:rsidRDefault="00F42224">
      <w:pPr>
        <w:spacing w:before="120"/>
        <w:ind w:left="0" w:hanging="2"/>
        <w:jc w:val="both"/>
        <w:rPr>
          <w:rFonts w:ascii="Calibri" w:eastAsia="Calibri" w:hAnsi="Calibri" w:cs="Calibri"/>
          <w:sz w:val="22"/>
          <w:szCs w:val="22"/>
        </w:rPr>
      </w:pPr>
      <w:r w:rsidRPr="007516BB">
        <w:rPr>
          <w:rFonts w:ascii="Calibri" w:eastAsia="Calibri" w:hAnsi="Calibri" w:cs="Calibri"/>
          <w:b/>
          <w:sz w:val="22"/>
          <w:szCs w:val="22"/>
        </w:rPr>
        <w:lastRenderedPageBreak/>
        <w:t xml:space="preserve">IMPORTANTE: </w:t>
      </w:r>
    </w:p>
    <w:p w14:paraId="7EDBC9EB" w14:textId="77777777" w:rsidR="004D67D7" w:rsidRPr="007516BB" w:rsidRDefault="00F42224">
      <w:pPr>
        <w:spacing w:before="120"/>
        <w:ind w:left="0" w:hanging="2"/>
        <w:jc w:val="both"/>
        <w:rPr>
          <w:rFonts w:ascii="Calibri" w:eastAsia="Calibri" w:hAnsi="Calibri" w:cs="Calibri"/>
          <w:sz w:val="22"/>
          <w:szCs w:val="22"/>
        </w:rPr>
      </w:pPr>
      <w:r w:rsidRPr="007516BB">
        <w:rPr>
          <w:rFonts w:ascii="Calibri" w:eastAsia="Calibri" w:hAnsi="Calibri" w:cs="Calibri"/>
          <w:b/>
          <w:sz w:val="22"/>
          <w:szCs w:val="22"/>
        </w:rPr>
        <w:t xml:space="preserve">La planilla de cotización (ANEXO V) con los importes ofertados deberá constar en el cuerpo del correo electrónico que el oferente remita a la dirección de correo electrónico institucional: </w:t>
      </w:r>
      <w:r w:rsidRPr="007516BB">
        <w:rPr>
          <w:rFonts w:ascii="Calibri" w:eastAsia="Calibri" w:hAnsi="Calibri" w:cs="Calibri"/>
          <w:b/>
          <w:color w:val="0070C0"/>
          <w:sz w:val="22"/>
          <w:szCs w:val="22"/>
          <w:u w:val="single"/>
        </w:rPr>
        <w:t>aperturas.unsam@gmail.com</w:t>
      </w:r>
      <w:r w:rsidRPr="007516BB">
        <w:rPr>
          <w:rFonts w:ascii="Calibri" w:eastAsia="Calibri" w:hAnsi="Calibri" w:cs="Calibri"/>
          <w:b/>
          <w:sz w:val="22"/>
          <w:szCs w:val="22"/>
        </w:rPr>
        <w:t xml:space="preserve"> donde deben presentarse las ofertas, no siendo suficiente el mero envío como archivo adjunto. Asimismo, se deberá incluir en el cuerpo del email el número de CUIT y la razón social de la firma.</w:t>
      </w:r>
    </w:p>
    <w:p w14:paraId="50DE3561" w14:textId="722F3BC8" w:rsidR="004D67D7" w:rsidRPr="007516BB" w:rsidRDefault="00F42224">
      <w:pPr>
        <w:numPr>
          <w:ilvl w:val="0"/>
          <w:numId w:val="2"/>
        </w:numPr>
        <w:spacing w:before="120"/>
        <w:ind w:left="0" w:hanging="2"/>
        <w:jc w:val="both"/>
        <w:rPr>
          <w:rFonts w:ascii="Calibri" w:eastAsia="Calibri" w:hAnsi="Calibri" w:cs="Calibri"/>
          <w:sz w:val="22"/>
          <w:szCs w:val="22"/>
        </w:rPr>
      </w:pPr>
      <w:r w:rsidRPr="007516BB">
        <w:rPr>
          <w:rFonts w:ascii="Calibri" w:eastAsia="Calibri" w:hAnsi="Calibri" w:cs="Calibri"/>
          <w:sz w:val="22"/>
          <w:szCs w:val="22"/>
        </w:rPr>
        <w:t xml:space="preserve">Deberán consignar el domicilio especial para el procedimiento de selección en el que se presenten, el que podrá constituirse en cualquier parte del territorio nacional, y un domicilio especial electrónico. </w:t>
      </w:r>
      <w:r w:rsidRPr="007516BB">
        <w:rPr>
          <w:rFonts w:ascii="Calibri" w:eastAsia="Calibri" w:hAnsi="Calibri" w:cs="Calibri"/>
          <w:b/>
          <w:sz w:val="22"/>
          <w:szCs w:val="22"/>
        </w:rPr>
        <w:t>(ANEXO III: COMUNICACIONES).</w:t>
      </w:r>
    </w:p>
    <w:p w14:paraId="77B2B190" w14:textId="77777777" w:rsidR="004D67D7" w:rsidRPr="007516BB" w:rsidRDefault="00F42224">
      <w:pPr>
        <w:numPr>
          <w:ilvl w:val="0"/>
          <w:numId w:val="2"/>
        </w:numPr>
        <w:spacing w:before="120"/>
        <w:ind w:left="0" w:hanging="2"/>
        <w:jc w:val="both"/>
        <w:rPr>
          <w:rFonts w:ascii="Calibri" w:eastAsia="Calibri" w:hAnsi="Calibri" w:cs="Calibri"/>
          <w:sz w:val="22"/>
          <w:szCs w:val="22"/>
        </w:rPr>
      </w:pPr>
      <w:r w:rsidRPr="007516BB">
        <w:rPr>
          <w:rFonts w:ascii="Calibri" w:eastAsia="Calibri" w:hAnsi="Calibri" w:cs="Calibri"/>
          <w:sz w:val="22"/>
          <w:szCs w:val="22"/>
        </w:rPr>
        <w:t>Deberán indicar claramente, en los casos en que se efectúen ofertas alternativas y/o variantes, cual es la oferta base y cuales las alternativas o variantes. En todos los casos deberá existir una oferta base.</w:t>
      </w:r>
    </w:p>
    <w:p w14:paraId="1D52CDA9" w14:textId="5887D8AF" w:rsidR="004D67D7" w:rsidRPr="007516BB" w:rsidRDefault="00F42224">
      <w:pPr>
        <w:pBdr>
          <w:top w:val="single" w:sz="4" w:space="1" w:color="000000"/>
          <w:left w:val="single" w:sz="4" w:space="4" w:color="000000"/>
          <w:bottom w:val="single" w:sz="4" w:space="1" w:color="000000"/>
          <w:right w:val="single" w:sz="4" w:space="4" w:color="000000"/>
        </w:pBdr>
        <w:spacing w:before="120"/>
        <w:ind w:left="0" w:hanging="2"/>
        <w:jc w:val="both"/>
        <w:rPr>
          <w:rFonts w:ascii="Calibri" w:eastAsia="Calibri" w:hAnsi="Calibri" w:cs="Calibri"/>
          <w:sz w:val="22"/>
          <w:szCs w:val="22"/>
        </w:rPr>
      </w:pPr>
      <w:bookmarkStart w:id="1" w:name="_heading=h.gjdgxs" w:colFirst="0" w:colLast="0"/>
      <w:bookmarkEnd w:id="1"/>
      <w:r w:rsidRPr="007516BB">
        <w:rPr>
          <w:rFonts w:ascii="Calibri" w:eastAsia="Calibri" w:hAnsi="Calibri" w:cs="Calibri"/>
          <w:b/>
          <w:sz w:val="22"/>
          <w:szCs w:val="22"/>
        </w:rPr>
        <w:t>No será necesaria la presentación de garantías</w:t>
      </w:r>
      <w:r w:rsidR="00FA44AC">
        <w:rPr>
          <w:rFonts w:ascii="Calibri" w:eastAsia="Calibri" w:hAnsi="Calibri" w:cs="Calibri"/>
          <w:b/>
          <w:sz w:val="22"/>
          <w:szCs w:val="22"/>
        </w:rPr>
        <w:t xml:space="preserve"> de </w:t>
      </w:r>
      <w:r w:rsidR="00FA44AC" w:rsidRPr="00623DB3">
        <w:rPr>
          <w:rFonts w:ascii="Calibri" w:eastAsia="Calibri" w:hAnsi="Calibri" w:cs="Calibri"/>
          <w:b/>
          <w:sz w:val="22"/>
          <w:szCs w:val="22"/>
        </w:rPr>
        <w:t>mantenimiento y cumplimiento de oferta</w:t>
      </w:r>
      <w:r w:rsidR="00FA44AC">
        <w:rPr>
          <w:rFonts w:ascii="Calibri" w:eastAsia="Calibri" w:hAnsi="Calibri" w:cs="Calibri"/>
          <w:b/>
          <w:sz w:val="22"/>
          <w:szCs w:val="22"/>
        </w:rPr>
        <w:t xml:space="preserve"> </w:t>
      </w:r>
      <w:r w:rsidRPr="007516BB">
        <w:rPr>
          <w:rFonts w:ascii="Calibri" w:eastAsia="Calibri" w:hAnsi="Calibri" w:cs="Calibri"/>
          <w:b/>
          <w:sz w:val="22"/>
          <w:szCs w:val="22"/>
        </w:rPr>
        <w:t xml:space="preserve"> para este tipo de procedimientos, no obstante, si incurriesen en algunas de las situaciones previstas por la reglamentación para la ejecución de garantías, deberán abonar el monto correspondiente a las mismas, lo que será debidamente notificado mediante acto administrativo. Asimismo, en ningún caso, estarán exceptuados de la presentación de </w:t>
      </w:r>
      <w:r w:rsidRPr="007516BB">
        <w:rPr>
          <w:rFonts w:ascii="Calibri" w:eastAsia="Calibri" w:hAnsi="Calibri" w:cs="Calibri"/>
          <w:b/>
          <w:sz w:val="22"/>
          <w:szCs w:val="22"/>
          <w:u w:val="single"/>
        </w:rPr>
        <w:t xml:space="preserve">la contragarantía por anticipo </w:t>
      </w:r>
      <w:r w:rsidRPr="00623DB3">
        <w:rPr>
          <w:rFonts w:ascii="Calibri" w:eastAsia="Calibri" w:hAnsi="Calibri" w:cs="Calibri"/>
          <w:b/>
          <w:sz w:val="22"/>
          <w:szCs w:val="22"/>
        </w:rPr>
        <w:t>financiero.</w:t>
      </w:r>
      <w:r w:rsidRPr="007516BB">
        <w:rPr>
          <w:rFonts w:ascii="Calibri" w:eastAsia="Calibri" w:hAnsi="Calibri" w:cs="Calibri"/>
          <w:b/>
          <w:sz w:val="22"/>
          <w:szCs w:val="22"/>
        </w:rPr>
        <w:t xml:space="preserve"> </w:t>
      </w:r>
      <w:r w:rsidR="00790F16" w:rsidRPr="007516BB">
        <w:rPr>
          <w:rFonts w:ascii="Calibri" w:eastAsia="Calibri" w:hAnsi="Calibri" w:cs="Calibri"/>
          <w:b/>
          <w:sz w:val="22"/>
          <w:szCs w:val="22"/>
        </w:rPr>
        <w:t>(</w:t>
      </w:r>
      <w:r w:rsidR="00790F16" w:rsidRPr="007516BB">
        <w:rPr>
          <w:rFonts w:ascii="Calibri" w:hAnsi="Calibri"/>
          <w:b/>
          <w:sz w:val="22"/>
          <w:szCs w:val="22"/>
        </w:rPr>
        <w:t>Ver Cláusula Nº6: GARANTÍA DE ANTICIPO FINANCIERO)</w:t>
      </w:r>
    </w:p>
    <w:p w14:paraId="0CA8990D" w14:textId="3CDCF0A8" w:rsidR="004D67D7" w:rsidRPr="007516BB" w:rsidRDefault="00F42224">
      <w:pPr>
        <w:spacing w:before="120"/>
        <w:ind w:left="0" w:hanging="2"/>
        <w:jc w:val="both"/>
        <w:rPr>
          <w:rFonts w:ascii="Calibri" w:eastAsia="Calibri" w:hAnsi="Calibri" w:cs="Calibri"/>
          <w:b/>
          <w:sz w:val="22"/>
          <w:szCs w:val="22"/>
        </w:rPr>
      </w:pPr>
      <w:r w:rsidRPr="007516BB">
        <w:rPr>
          <w:rFonts w:ascii="Calibri" w:eastAsia="Calibri" w:hAnsi="Calibri" w:cs="Calibri"/>
          <w:b/>
          <w:sz w:val="22"/>
          <w:szCs w:val="22"/>
        </w:rPr>
        <w:t>Asimismo, las ofertas deberán ser acompañadas con la siguiente documentación:</w:t>
      </w:r>
    </w:p>
    <w:p w14:paraId="03092065" w14:textId="76614FC7" w:rsidR="00357D51" w:rsidRPr="007516BB" w:rsidRDefault="00357D51" w:rsidP="00357D51">
      <w:pPr>
        <w:numPr>
          <w:ilvl w:val="0"/>
          <w:numId w:val="13"/>
        </w:numPr>
        <w:suppressAutoHyphens w:val="0"/>
        <w:spacing w:before="120" w:line="240" w:lineRule="auto"/>
        <w:ind w:leftChars="0" w:left="0" w:firstLineChars="0" w:hanging="2"/>
        <w:jc w:val="both"/>
        <w:textDirection w:val="lrTb"/>
        <w:textAlignment w:val="auto"/>
        <w:outlineLvl w:val="9"/>
        <w:rPr>
          <w:rFonts w:ascii="Calibri" w:hAnsi="Calibri"/>
          <w:sz w:val="22"/>
          <w:szCs w:val="22"/>
        </w:rPr>
      </w:pPr>
      <w:r w:rsidRPr="007516BB">
        <w:rPr>
          <w:rFonts w:ascii="Calibri" w:hAnsi="Calibri"/>
          <w:sz w:val="22"/>
          <w:szCs w:val="22"/>
        </w:rPr>
        <w:t xml:space="preserve">Acreditación de identidad y personería jurídica, de corresponder. En el último caso, también deberá acompañarse la documentación que acredite la representación legal del/la firmante para obligar a la persona jurídica (Estatuto, designación en el cargo, poder, mandato, etc., todo ello en copia legalizada). </w:t>
      </w:r>
    </w:p>
    <w:p w14:paraId="3B04343B" w14:textId="77777777" w:rsidR="004D67D7" w:rsidRPr="007516BB" w:rsidRDefault="00F42224">
      <w:pPr>
        <w:numPr>
          <w:ilvl w:val="0"/>
          <w:numId w:val="2"/>
        </w:numPr>
        <w:spacing w:before="120"/>
        <w:ind w:left="0" w:hanging="2"/>
        <w:jc w:val="both"/>
        <w:rPr>
          <w:rFonts w:ascii="Calibri" w:eastAsia="Calibri" w:hAnsi="Calibri" w:cs="Calibri"/>
          <w:sz w:val="22"/>
          <w:szCs w:val="22"/>
        </w:rPr>
      </w:pPr>
      <w:bookmarkStart w:id="2" w:name="_heading=h.30j0zll" w:colFirst="0" w:colLast="0"/>
      <w:bookmarkEnd w:id="2"/>
      <w:r w:rsidRPr="007516BB">
        <w:rPr>
          <w:rFonts w:ascii="Calibri" w:eastAsia="Calibri" w:hAnsi="Calibri" w:cs="Calibri"/>
          <w:sz w:val="22"/>
          <w:szCs w:val="22"/>
        </w:rPr>
        <w:t>Constancia de inscripción en la A.F.I.P.</w:t>
      </w:r>
    </w:p>
    <w:p w14:paraId="66543715" w14:textId="77777777" w:rsidR="004D67D7" w:rsidRPr="007516BB" w:rsidRDefault="00F42224">
      <w:pPr>
        <w:numPr>
          <w:ilvl w:val="0"/>
          <w:numId w:val="2"/>
        </w:numPr>
        <w:spacing w:before="120"/>
        <w:ind w:left="0" w:hanging="2"/>
        <w:jc w:val="both"/>
        <w:rPr>
          <w:rFonts w:ascii="Calibri" w:eastAsia="Calibri" w:hAnsi="Calibri" w:cs="Calibri"/>
          <w:sz w:val="22"/>
          <w:szCs w:val="22"/>
        </w:rPr>
      </w:pPr>
      <w:r w:rsidRPr="007516BB">
        <w:rPr>
          <w:rFonts w:ascii="Calibri" w:eastAsia="Calibri" w:hAnsi="Calibri" w:cs="Calibri"/>
          <w:sz w:val="22"/>
          <w:szCs w:val="22"/>
        </w:rPr>
        <w:t>“ANEXO I: DECLARACIÓN JURADA”</w:t>
      </w:r>
    </w:p>
    <w:p w14:paraId="47D218BD" w14:textId="77777777" w:rsidR="004D67D7" w:rsidRPr="007516BB" w:rsidRDefault="00F42224">
      <w:pPr>
        <w:numPr>
          <w:ilvl w:val="0"/>
          <w:numId w:val="2"/>
        </w:numPr>
        <w:spacing w:before="120"/>
        <w:ind w:left="0" w:hanging="2"/>
        <w:jc w:val="both"/>
        <w:rPr>
          <w:rFonts w:ascii="Calibri" w:eastAsia="Calibri" w:hAnsi="Calibri" w:cs="Calibri"/>
          <w:sz w:val="22"/>
          <w:szCs w:val="22"/>
        </w:rPr>
      </w:pPr>
      <w:r w:rsidRPr="007516BB">
        <w:rPr>
          <w:rFonts w:ascii="Calibri" w:eastAsia="Calibri" w:hAnsi="Calibri" w:cs="Calibri"/>
          <w:sz w:val="22"/>
          <w:szCs w:val="22"/>
        </w:rPr>
        <w:t>“ANEXO II: DECLARACIÓN JURADA DE INTERESES - DECRETO 202/2017”</w:t>
      </w:r>
    </w:p>
    <w:p w14:paraId="620BEB04" w14:textId="77777777" w:rsidR="004D67D7" w:rsidRPr="007516BB" w:rsidRDefault="00F42224">
      <w:pPr>
        <w:numPr>
          <w:ilvl w:val="0"/>
          <w:numId w:val="2"/>
        </w:numPr>
        <w:spacing w:before="120"/>
        <w:ind w:left="0" w:hanging="2"/>
        <w:jc w:val="both"/>
        <w:rPr>
          <w:rFonts w:ascii="Calibri" w:eastAsia="Calibri" w:hAnsi="Calibri" w:cs="Calibri"/>
          <w:sz w:val="22"/>
          <w:szCs w:val="22"/>
        </w:rPr>
      </w:pPr>
      <w:r w:rsidRPr="007516BB">
        <w:rPr>
          <w:rFonts w:ascii="Calibri" w:eastAsia="Calibri" w:hAnsi="Calibri" w:cs="Calibri"/>
          <w:sz w:val="22"/>
          <w:szCs w:val="22"/>
        </w:rPr>
        <w:t>“ANEXO III: COMUNICACIONES” indicando Domicilio, Teléfono, Horario de Atención y Dirección de Correo Electrónico en los cuales serán válidas todas las notificaciones realizadas.</w:t>
      </w:r>
    </w:p>
    <w:p w14:paraId="7E43E8EB" w14:textId="77777777" w:rsidR="004D67D7" w:rsidRPr="007516BB" w:rsidRDefault="00F42224">
      <w:pPr>
        <w:numPr>
          <w:ilvl w:val="0"/>
          <w:numId w:val="2"/>
        </w:numPr>
        <w:spacing w:before="120"/>
        <w:ind w:left="0" w:hanging="2"/>
        <w:jc w:val="both"/>
        <w:rPr>
          <w:rFonts w:ascii="Calibri" w:eastAsia="Calibri" w:hAnsi="Calibri" w:cs="Calibri"/>
          <w:sz w:val="22"/>
          <w:szCs w:val="22"/>
        </w:rPr>
      </w:pPr>
      <w:r w:rsidRPr="007516BB">
        <w:rPr>
          <w:rFonts w:ascii="Calibri" w:eastAsia="Calibri" w:hAnsi="Calibri" w:cs="Calibri"/>
          <w:sz w:val="22"/>
          <w:szCs w:val="22"/>
        </w:rPr>
        <w:t xml:space="preserve">“ANEXO IV: DATOS BANCARIOS”. </w:t>
      </w:r>
    </w:p>
    <w:p w14:paraId="0E4B71DD" w14:textId="448272B4" w:rsidR="004D67D7" w:rsidRPr="007516BB" w:rsidRDefault="00F42224">
      <w:pPr>
        <w:numPr>
          <w:ilvl w:val="0"/>
          <w:numId w:val="2"/>
        </w:numPr>
        <w:spacing w:before="120"/>
        <w:ind w:left="0" w:hanging="2"/>
        <w:jc w:val="both"/>
        <w:rPr>
          <w:rFonts w:ascii="Calibri" w:eastAsia="Calibri" w:hAnsi="Calibri" w:cs="Calibri"/>
          <w:sz w:val="22"/>
          <w:szCs w:val="22"/>
        </w:rPr>
      </w:pPr>
      <w:r w:rsidRPr="007516BB">
        <w:rPr>
          <w:rFonts w:ascii="Calibri" w:eastAsia="Calibri" w:hAnsi="Calibri" w:cs="Calibri"/>
          <w:sz w:val="22"/>
          <w:szCs w:val="22"/>
        </w:rPr>
        <w:t xml:space="preserve">“ANEXO V: PLANILLA DE COTIZACIÓN” indicando la cotización de los productos por renglón, el monto total de la oferta en número y en letras, y confirmando que las condiciones de pago, el mantenimiento de la oferta y el plazo de entrega responden a lo especificado en el Pliego de Bases y Condiciones Particulares. </w:t>
      </w:r>
    </w:p>
    <w:p w14:paraId="05A28C4E" w14:textId="77777777" w:rsidR="004D67D7" w:rsidRPr="007516BB" w:rsidRDefault="00F42224">
      <w:pPr>
        <w:spacing w:before="120"/>
        <w:ind w:left="0" w:hanging="2"/>
        <w:jc w:val="both"/>
        <w:rPr>
          <w:rFonts w:ascii="Calibri" w:eastAsia="Calibri" w:hAnsi="Calibri" w:cs="Calibri"/>
          <w:sz w:val="22"/>
          <w:szCs w:val="22"/>
        </w:rPr>
      </w:pPr>
      <w:r w:rsidRPr="007516BB">
        <w:rPr>
          <w:rFonts w:ascii="Calibri" w:eastAsia="Calibri" w:hAnsi="Calibri" w:cs="Calibri"/>
          <w:b/>
          <w:sz w:val="22"/>
          <w:szCs w:val="22"/>
        </w:rPr>
        <w:t>4.2.-COTIZACIÓN. En la cotización se deberá consignar:</w:t>
      </w:r>
    </w:p>
    <w:p w14:paraId="47ED3C84" w14:textId="77777777" w:rsidR="004D67D7" w:rsidRPr="007516BB" w:rsidRDefault="004D67D7">
      <w:pPr>
        <w:ind w:left="0" w:hanging="2"/>
        <w:jc w:val="both"/>
        <w:rPr>
          <w:rFonts w:ascii="Calibri" w:eastAsia="Calibri" w:hAnsi="Calibri" w:cs="Calibri"/>
          <w:sz w:val="22"/>
          <w:szCs w:val="22"/>
        </w:rPr>
      </w:pPr>
    </w:p>
    <w:p w14:paraId="733765EC" w14:textId="77777777" w:rsidR="004D67D7" w:rsidRPr="007516BB" w:rsidRDefault="00F42224">
      <w:pPr>
        <w:numPr>
          <w:ilvl w:val="0"/>
          <w:numId w:val="5"/>
        </w:numPr>
        <w:spacing w:after="120"/>
        <w:ind w:left="0" w:hanging="2"/>
        <w:jc w:val="both"/>
        <w:rPr>
          <w:rFonts w:ascii="Calibri" w:eastAsia="Calibri" w:hAnsi="Calibri" w:cs="Calibri"/>
          <w:sz w:val="22"/>
          <w:szCs w:val="22"/>
        </w:rPr>
      </w:pPr>
      <w:r w:rsidRPr="007516BB">
        <w:rPr>
          <w:rFonts w:ascii="Calibri" w:eastAsia="Calibri" w:hAnsi="Calibri" w:cs="Calibri"/>
          <w:sz w:val="22"/>
          <w:szCs w:val="22"/>
        </w:rPr>
        <w:t>Precio Unitario y cierto (en números) con referencia a la unidad de medida establecida en la planilla de cotización del correspondiente Pliego, el precio total del renglón (en números), las cantidades ofrecidas y el total general de la oferta (en letras y números) en la moneda de cotización fijada en el presente Pliego de Bases y Condiciones Particulares, en un todo de acuerdo a las cláusulas del mismo, según ANEXO V: Planilla de Cotización.</w:t>
      </w:r>
    </w:p>
    <w:p w14:paraId="5EFC31D0" w14:textId="213D960D" w:rsidR="004D67D7" w:rsidRDefault="00F42224">
      <w:pPr>
        <w:numPr>
          <w:ilvl w:val="0"/>
          <w:numId w:val="5"/>
        </w:numPr>
        <w:spacing w:after="120"/>
        <w:ind w:left="0" w:hanging="2"/>
        <w:jc w:val="both"/>
        <w:rPr>
          <w:rFonts w:ascii="Calibri" w:eastAsia="Calibri" w:hAnsi="Calibri" w:cs="Calibri"/>
          <w:sz w:val="22"/>
          <w:szCs w:val="22"/>
        </w:rPr>
      </w:pPr>
      <w:bookmarkStart w:id="3" w:name="_heading=h.1fob9te" w:colFirst="0" w:colLast="0"/>
      <w:bookmarkEnd w:id="3"/>
      <w:r w:rsidRPr="007516BB">
        <w:rPr>
          <w:rFonts w:ascii="Calibri" w:eastAsia="Calibri" w:hAnsi="Calibri" w:cs="Calibri"/>
          <w:sz w:val="22"/>
          <w:szCs w:val="22"/>
        </w:rPr>
        <w:t xml:space="preserve">El precio cotizado será el precio final que deba pagar el organismo contratante por todo concepto que pudiera gravar esta operación (impuestos, tasas, derechos, etc.), así como </w:t>
      </w:r>
      <w:r w:rsidRPr="007516BB">
        <w:rPr>
          <w:rFonts w:ascii="Calibri" w:eastAsia="Calibri" w:hAnsi="Calibri" w:cs="Calibri"/>
          <w:sz w:val="22"/>
          <w:szCs w:val="22"/>
        </w:rPr>
        <w:lastRenderedPageBreak/>
        <w:t>también todos los gastos en que deba incurrir la empresa oferente para la prestación del servicio cotizado y su entrega (transporte, fletes, etc.), y los ocasionados por la presentación de las garantías establecidas.</w:t>
      </w:r>
    </w:p>
    <w:p w14:paraId="52B2417F" w14:textId="5AA93734" w:rsidR="00F955F4" w:rsidRPr="007516BB" w:rsidRDefault="00F955F4">
      <w:pPr>
        <w:numPr>
          <w:ilvl w:val="0"/>
          <w:numId w:val="5"/>
        </w:numPr>
        <w:spacing w:after="120"/>
        <w:ind w:left="0" w:hanging="2"/>
        <w:jc w:val="both"/>
        <w:rPr>
          <w:rFonts w:ascii="Calibri" w:eastAsia="Calibri" w:hAnsi="Calibri" w:cs="Calibri"/>
          <w:sz w:val="22"/>
          <w:szCs w:val="22"/>
        </w:rPr>
      </w:pPr>
      <w:r w:rsidRPr="00623DB3">
        <w:rPr>
          <w:rFonts w:ascii="Calibri" w:eastAsia="Calibri" w:hAnsi="Calibri" w:cs="Calibri"/>
          <w:b/>
          <w:bCs/>
          <w:sz w:val="22"/>
          <w:szCs w:val="22"/>
        </w:rPr>
        <w:t>Garantía del</w:t>
      </w:r>
      <w:r w:rsidR="00A75D4B" w:rsidRPr="00623DB3">
        <w:rPr>
          <w:rFonts w:ascii="Calibri" w:eastAsia="Calibri" w:hAnsi="Calibri" w:cs="Calibri"/>
          <w:b/>
          <w:bCs/>
          <w:sz w:val="22"/>
          <w:szCs w:val="22"/>
        </w:rPr>
        <w:t xml:space="preserve"> servicio</w:t>
      </w:r>
      <w:r w:rsidRPr="00623DB3">
        <w:rPr>
          <w:rFonts w:ascii="Calibri" w:eastAsia="Calibri" w:hAnsi="Calibri" w:cs="Calibri"/>
          <w:b/>
          <w:bCs/>
          <w:sz w:val="22"/>
          <w:szCs w:val="22"/>
        </w:rPr>
        <w:t>:</w:t>
      </w:r>
      <w:r w:rsidRPr="00623DB3">
        <w:rPr>
          <w:rFonts w:ascii="Calibri" w:eastAsia="Calibri" w:hAnsi="Calibri" w:cs="Calibri"/>
          <w:sz w:val="22"/>
          <w:szCs w:val="22"/>
        </w:rPr>
        <w:t xml:space="preserve"> Se deberá indicar la garantía con la que cuenta </w:t>
      </w:r>
      <w:r w:rsidR="00A75D4B" w:rsidRPr="00623DB3">
        <w:rPr>
          <w:rFonts w:ascii="Calibri" w:eastAsia="Calibri" w:hAnsi="Calibri" w:cs="Calibri"/>
          <w:sz w:val="22"/>
          <w:szCs w:val="22"/>
        </w:rPr>
        <w:t>el servicio de reparación.</w:t>
      </w:r>
    </w:p>
    <w:p w14:paraId="66179879" w14:textId="77777777" w:rsidR="004D67D7" w:rsidRPr="007516BB" w:rsidRDefault="004D67D7">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324147CE" w14:textId="2A6BD020" w:rsidR="004D67D7" w:rsidRPr="007516BB" w:rsidRDefault="00F42224">
      <w:pPr>
        <w:ind w:left="0" w:hanging="2"/>
        <w:jc w:val="both"/>
        <w:rPr>
          <w:rFonts w:ascii="Calibri" w:eastAsia="Calibri" w:hAnsi="Calibri" w:cs="Calibri"/>
          <w:sz w:val="22"/>
          <w:szCs w:val="22"/>
        </w:rPr>
      </w:pPr>
      <w:r w:rsidRPr="007516BB">
        <w:rPr>
          <w:rFonts w:ascii="Calibri" w:eastAsia="Calibri" w:hAnsi="Calibri" w:cs="Calibri"/>
          <w:b/>
          <w:sz w:val="22"/>
          <w:szCs w:val="22"/>
        </w:rPr>
        <w:t>4.4.-MONEDA DE COTIZACIÓN:</w:t>
      </w:r>
      <w:r w:rsidRPr="007516BB">
        <w:rPr>
          <w:rFonts w:ascii="Calibri" w:eastAsia="Calibri" w:hAnsi="Calibri" w:cs="Calibri"/>
          <w:sz w:val="22"/>
          <w:szCs w:val="22"/>
        </w:rPr>
        <w:t xml:space="preserve"> La oferta podrá estar consignada en PESOS o en moneda extranjera. No obstante, el pago se realizará en moneda nacional a la cotización del tipo de cambio vendedor del Banco Nación de la República Argentina al momento del pago.</w:t>
      </w:r>
    </w:p>
    <w:p w14:paraId="73A644B8" w14:textId="77777777" w:rsidR="004D67D7" w:rsidRPr="007516BB" w:rsidRDefault="004D67D7" w:rsidP="00FC3EEA">
      <w:pPr>
        <w:ind w:leftChars="0" w:left="0" w:firstLineChars="0" w:firstLine="0"/>
        <w:jc w:val="both"/>
        <w:rPr>
          <w:rFonts w:ascii="Calibri" w:eastAsia="Calibri" w:hAnsi="Calibri" w:cs="Calibri"/>
          <w:color w:val="000000"/>
          <w:sz w:val="22"/>
          <w:szCs w:val="22"/>
        </w:rPr>
      </w:pPr>
    </w:p>
    <w:p w14:paraId="4CA74BC4" w14:textId="77777777" w:rsidR="004D67D7" w:rsidRPr="007516BB" w:rsidRDefault="00F42224">
      <w:pPr>
        <w:ind w:left="0" w:hanging="2"/>
        <w:jc w:val="both"/>
        <w:rPr>
          <w:rFonts w:ascii="Calibri" w:eastAsia="Calibri" w:hAnsi="Calibri" w:cs="Calibri"/>
          <w:sz w:val="22"/>
          <w:szCs w:val="22"/>
        </w:rPr>
      </w:pPr>
      <w:r w:rsidRPr="007516BB">
        <w:rPr>
          <w:rFonts w:ascii="Calibri" w:eastAsia="Calibri" w:hAnsi="Calibri" w:cs="Calibri"/>
          <w:b/>
          <w:sz w:val="22"/>
          <w:szCs w:val="22"/>
        </w:rPr>
        <w:t>4.5.-MANTENIMIENTO DE OFERTA</w:t>
      </w:r>
      <w:r w:rsidRPr="007516BB">
        <w:rPr>
          <w:rFonts w:ascii="Calibri" w:eastAsia="Calibri" w:hAnsi="Calibri" w:cs="Calibri"/>
          <w:sz w:val="22"/>
          <w:szCs w:val="22"/>
        </w:rPr>
        <w:t xml:space="preserve">: Los oferentes deberán mantener las ofertas por el término de SESENTA (60) días corridos contados a partir de la fecha del Acto de Apertura.  Este plazo se prorrogará en forma automática por un lapso igual al inicial, y así sucesivamente, salvo que el oferente manifestara en forma expresa su voluntad de no renovar el plazo de mantenimiento, en los términos del Artículo 12º del Pliego Único de Bases y Condiciones Generales, con una antelación mínima de DIEZ (10) días corridos al vencimiento de cada plazo. </w:t>
      </w:r>
    </w:p>
    <w:p w14:paraId="502B8F64" w14:textId="77777777" w:rsidR="004D67D7" w:rsidRPr="007516BB" w:rsidRDefault="004D67D7" w:rsidP="00B635B9">
      <w:pPr>
        <w:ind w:leftChars="0" w:left="0" w:firstLineChars="0" w:firstLine="0"/>
        <w:jc w:val="both"/>
        <w:rPr>
          <w:rFonts w:ascii="Calibri" w:eastAsia="Calibri" w:hAnsi="Calibri" w:cs="Calibri"/>
          <w:sz w:val="22"/>
          <w:szCs w:val="22"/>
        </w:rPr>
      </w:pPr>
      <w:bookmarkStart w:id="4" w:name="_heading=h.2et92p0" w:colFirst="0" w:colLast="0"/>
      <w:bookmarkEnd w:id="4"/>
    </w:p>
    <w:p w14:paraId="3228C426" w14:textId="77777777" w:rsidR="004D67D7" w:rsidRPr="007516BB" w:rsidRDefault="00F42224">
      <w:pPr>
        <w:ind w:left="0" w:hanging="2"/>
        <w:jc w:val="both"/>
        <w:rPr>
          <w:rFonts w:ascii="Calibri" w:eastAsia="Calibri" w:hAnsi="Calibri" w:cs="Calibri"/>
          <w:sz w:val="22"/>
          <w:szCs w:val="22"/>
        </w:rPr>
      </w:pPr>
      <w:r w:rsidRPr="007516BB">
        <w:rPr>
          <w:rFonts w:ascii="Calibri" w:eastAsia="Calibri" w:hAnsi="Calibri" w:cs="Calibri"/>
          <w:b/>
          <w:sz w:val="22"/>
          <w:szCs w:val="22"/>
        </w:rPr>
        <w:t xml:space="preserve">5.-ACTO DE APERTURA: </w:t>
      </w:r>
    </w:p>
    <w:p w14:paraId="60F9B0F5" w14:textId="77777777" w:rsidR="004D67D7" w:rsidRPr="007516BB" w:rsidRDefault="00F42224">
      <w:pPr>
        <w:ind w:left="0" w:hanging="2"/>
        <w:jc w:val="both"/>
        <w:rPr>
          <w:rFonts w:ascii="Calibri" w:eastAsia="Calibri" w:hAnsi="Calibri" w:cs="Calibri"/>
          <w:sz w:val="22"/>
          <w:szCs w:val="22"/>
        </w:rPr>
      </w:pPr>
      <w:r w:rsidRPr="007516BB">
        <w:rPr>
          <w:rFonts w:ascii="Calibri" w:eastAsia="Calibri" w:hAnsi="Calibri" w:cs="Calibri"/>
          <w:b/>
          <w:sz w:val="22"/>
          <w:szCs w:val="22"/>
        </w:rPr>
        <w:t xml:space="preserve"> </w:t>
      </w:r>
    </w:p>
    <w:p w14:paraId="660687F6" w14:textId="77777777" w:rsidR="004D67D7" w:rsidRPr="007516BB" w:rsidRDefault="00F42224">
      <w:pPr>
        <w:ind w:left="0" w:hanging="2"/>
        <w:jc w:val="both"/>
        <w:rPr>
          <w:rFonts w:ascii="Calibri" w:eastAsia="Calibri" w:hAnsi="Calibri" w:cs="Calibri"/>
          <w:sz w:val="22"/>
          <w:szCs w:val="22"/>
        </w:rPr>
      </w:pPr>
      <w:r w:rsidRPr="007516BB">
        <w:rPr>
          <w:rFonts w:ascii="Calibri" w:eastAsia="Calibri" w:hAnsi="Calibri" w:cs="Calibri"/>
          <w:sz w:val="22"/>
          <w:szCs w:val="22"/>
        </w:rPr>
        <w:t xml:space="preserve">El Acto de Apertura de ofertas se realizará de manera digital. En el día y el horario estipulado para el Acto de Apertura se abrirán los correos electrónicos con las ofertas que se hayan recibido vía email al correo </w:t>
      </w:r>
      <w:r w:rsidRPr="007516BB">
        <w:rPr>
          <w:rFonts w:ascii="Calibri" w:eastAsia="Calibri" w:hAnsi="Calibri" w:cs="Calibri"/>
          <w:b/>
          <w:color w:val="0070C0"/>
          <w:sz w:val="22"/>
          <w:szCs w:val="22"/>
          <w:u w:val="single"/>
        </w:rPr>
        <w:t>aperturas.unsam@gmail.com</w:t>
      </w:r>
      <w:r w:rsidRPr="007516BB">
        <w:rPr>
          <w:rFonts w:ascii="Calibri" w:eastAsia="Calibri" w:hAnsi="Calibri" w:cs="Calibri"/>
          <w:sz w:val="22"/>
          <w:szCs w:val="22"/>
        </w:rPr>
        <w:t>. Una vez que se finalice la carga de las ofertas recibidas en el sistema SIU DIAGUITA, se publicará el Acta mencionada en nuestra página Institucional:</w:t>
      </w:r>
    </w:p>
    <w:p w14:paraId="239AC3DB" w14:textId="77777777" w:rsidR="004D67D7" w:rsidRPr="007516BB" w:rsidRDefault="004D67D7">
      <w:pPr>
        <w:ind w:left="0" w:hanging="2"/>
        <w:jc w:val="both"/>
        <w:rPr>
          <w:rFonts w:ascii="Calibri" w:eastAsia="Calibri" w:hAnsi="Calibri" w:cs="Calibri"/>
          <w:sz w:val="22"/>
          <w:szCs w:val="22"/>
        </w:rPr>
      </w:pPr>
    </w:p>
    <w:p w14:paraId="03587A16" w14:textId="77777777" w:rsidR="004D67D7" w:rsidRPr="007516BB" w:rsidRDefault="00F42224">
      <w:pPr>
        <w:ind w:left="0" w:hanging="2"/>
        <w:jc w:val="both"/>
        <w:rPr>
          <w:rFonts w:ascii="Calibri" w:eastAsia="Calibri" w:hAnsi="Calibri" w:cs="Calibri"/>
          <w:color w:val="0070C0"/>
          <w:sz w:val="22"/>
          <w:szCs w:val="22"/>
        </w:rPr>
      </w:pPr>
      <w:r w:rsidRPr="007516BB">
        <w:rPr>
          <w:rFonts w:ascii="Calibri" w:eastAsia="Calibri" w:hAnsi="Calibri" w:cs="Calibri"/>
          <w:b/>
          <w:color w:val="0070C0"/>
          <w:sz w:val="22"/>
          <w:szCs w:val="22"/>
        </w:rPr>
        <w:t>http://convocatorias-publicas.unsam.edu.ar</w:t>
      </w:r>
    </w:p>
    <w:p w14:paraId="74504314" w14:textId="77777777" w:rsidR="004D67D7" w:rsidRPr="007516BB" w:rsidRDefault="004D67D7">
      <w:pPr>
        <w:ind w:left="0" w:hanging="2"/>
        <w:jc w:val="both"/>
        <w:rPr>
          <w:rFonts w:ascii="Calibri" w:eastAsia="Calibri" w:hAnsi="Calibri" w:cs="Calibri"/>
          <w:sz w:val="22"/>
          <w:szCs w:val="22"/>
        </w:rPr>
      </w:pPr>
    </w:p>
    <w:p w14:paraId="462A5319" w14:textId="77777777" w:rsidR="004D67D7" w:rsidRPr="007516BB" w:rsidRDefault="00F42224">
      <w:pPr>
        <w:ind w:left="0" w:hanging="2"/>
        <w:jc w:val="both"/>
        <w:rPr>
          <w:rFonts w:ascii="Calibri" w:eastAsia="Calibri" w:hAnsi="Calibri" w:cs="Calibri"/>
          <w:sz w:val="22"/>
          <w:szCs w:val="22"/>
        </w:rPr>
      </w:pPr>
      <w:r w:rsidRPr="007516BB">
        <w:rPr>
          <w:rFonts w:ascii="Calibri" w:eastAsia="Calibri" w:hAnsi="Calibri" w:cs="Calibri"/>
          <w:sz w:val="22"/>
          <w:szCs w:val="22"/>
        </w:rPr>
        <w:t xml:space="preserve">Asimismo, en el caso de que algún interesado solicite participar de la apertura, deberá solicitarlo a </w:t>
      </w:r>
      <w:r w:rsidRPr="007516BB">
        <w:rPr>
          <w:rFonts w:ascii="Calibri" w:eastAsia="Calibri" w:hAnsi="Calibri" w:cs="Calibri"/>
          <w:b/>
          <w:color w:val="0070C0"/>
          <w:sz w:val="22"/>
          <w:szCs w:val="22"/>
          <w:u w:val="single"/>
        </w:rPr>
        <w:t>compras@unsam.edu.ar</w:t>
      </w:r>
      <w:r w:rsidRPr="007516BB">
        <w:rPr>
          <w:rFonts w:ascii="Calibri" w:eastAsia="Calibri" w:hAnsi="Calibri" w:cs="Calibri"/>
          <w:sz w:val="22"/>
          <w:szCs w:val="22"/>
        </w:rPr>
        <w:t xml:space="preserve"> antes del horario fijado para la presentación de ofertas y se invitará a todos los oferentes a presenciarla mediante la aplicación Zoom, de manera remota.</w:t>
      </w:r>
    </w:p>
    <w:p w14:paraId="31C9D32D" w14:textId="77777777" w:rsidR="00B635B9" w:rsidRPr="007516BB" w:rsidRDefault="00B635B9" w:rsidP="001460E1">
      <w:pPr>
        <w:ind w:leftChars="0" w:left="0" w:firstLineChars="0" w:firstLine="0"/>
        <w:jc w:val="both"/>
        <w:rPr>
          <w:rFonts w:ascii="Calibri" w:eastAsia="Calibri" w:hAnsi="Calibri" w:cs="Calibri"/>
          <w:sz w:val="22"/>
          <w:szCs w:val="22"/>
        </w:rPr>
      </w:pPr>
    </w:p>
    <w:p w14:paraId="66B5B8D3" w14:textId="5F44E301" w:rsidR="004D67D7" w:rsidRPr="007516BB" w:rsidRDefault="00B635B9">
      <w:pPr>
        <w:ind w:left="0" w:hanging="2"/>
        <w:jc w:val="both"/>
        <w:rPr>
          <w:rFonts w:ascii="Calibri" w:eastAsia="Calibri" w:hAnsi="Calibri" w:cs="Calibri"/>
          <w:sz w:val="22"/>
          <w:szCs w:val="22"/>
        </w:rPr>
      </w:pPr>
      <w:r w:rsidRPr="007516BB">
        <w:rPr>
          <w:rFonts w:ascii="Calibri" w:eastAsia="Calibri" w:hAnsi="Calibri" w:cs="Calibri"/>
          <w:b/>
          <w:sz w:val="22"/>
          <w:szCs w:val="22"/>
        </w:rPr>
        <w:t>6</w:t>
      </w:r>
      <w:r w:rsidR="00F42224" w:rsidRPr="007516BB">
        <w:rPr>
          <w:rFonts w:ascii="Calibri" w:eastAsia="Calibri" w:hAnsi="Calibri" w:cs="Calibri"/>
          <w:b/>
          <w:sz w:val="22"/>
          <w:szCs w:val="22"/>
        </w:rPr>
        <w:t xml:space="preserve">.- GARANTÍAS </w:t>
      </w:r>
    </w:p>
    <w:p w14:paraId="6480682B" w14:textId="64D67C67" w:rsidR="004D67D7" w:rsidRPr="007516BB" w:rsidRDefault="00F42224">
      <w:pPr>
        <w:ind w:left="0" w:hanging="2"/>
        <w:jc w:val="both"/>
        <w:rPr>
          <w:rFonts w:ascii="Calibri" w:eastAsia="Calibri" w:hAnsi="Calibri" w:cs="Calibri"/>
          <w:sz w:val="22"/>
          <w:szCs w:val="22"/>
        </w:rPr>
      </w:pPr>
      <w:r w:rsidRPr="007516BB">
        <w:rPr>
          <w:rFonts w:ascii="Calibri" w:eastAsia="Calibri" w:hAnsi="Calibri" w:cs="Calibri"/>
          <w:b/>
          <w:sz w:val="22"/>
          <w:szCs w:val="22"/>
        </w:rPr>
        <w:br/>
      </w:r>
      <w:r w:rsidR="00B635B9" w:rsidRPr="007516BB">
        <w:rPr>
          <w:rFonts w:ascii="Calibri" w:eastAsia="Calibri" w:hAnsi="Calibri" w:cs="Calibri"/>
          <w:b/>
          <w:sz w:val="22"/>
          <w:szCs w:val="22"/>
        </w:rPr>
        <w:t>6</w:t>
      </w:r>
      <w:r w:rsidRPr="007516BB">
        <w:rPr>
          <w:rFonts w:ascii="Calibri" w:eastAsia="Calibri" w:hAnsi="Calibri" w:cs="Calibri"/>
          <w:b/>
          <w:sz w:val="22"/>
          <w:szCs w:val="22"/>
        </w:rPr>
        <w:t>.1 – CLASES</w:t>
      </w:r>
    </w:p>
    <w:p w14:paraId="2D291A94" w14:textId="77777777" w:rsidR="004D67D7" w:rsidRPr="007516BB" w:rsidRDefault="004D67D7">
      <w:pPr>
        <w:ind w:left="0" w:hanging="2"/>
        <w:jc w:val="both"/>
        <w:rPr>
          <w:rFonts w:ascii="Calibri" w:eastAsia="Calibri" w:hAnsi="Calibri" w:cs="Calibri"/>
          <w:sz w:val="22"/>
          <w:szCs w:val="22"/>
        </w:rPr>
      </w:pPr>
    </w:p>
    <w:p w14:paraId="1CED7B41" w14:textId="7ED94F0A" w:rsidR="004D67D7" w:rsidRPr="007516BB" w:rsidRDefault="00F42224">
      <w:pPr>
        <w:numPr>
          <w:ilvl w:val="0"/>
          <w:numId w:val="6"/>
        </w:numPr>
        <w:ind w:left="0" w:hanging="2"/>
        <w:jc w:val="both"/>
        <w:rPr>
          <w:rFonts w:ascii="Calibri" w:eastAsia="Calibri" w:hAnsi="Calibri" w:cs="Calibri"/>
          <w:sz w:val="22"/>
          <w:szCs w:val="22"/>
        </w:rPr>
      </w:pPr>
      <w:r w:rsidRPr="007516BB">
        <w:rPr>
          <w:rFonts w:ascii="Calibri" w:eastAsia="Calibri" w:hAnsi="Calibri" w:cs="Calibri"/>
          <w:b/>
          <w:sz w:val="22"/>
          <w:szCs w:val="22"/>
        </w:rPr>
        <w:t>CONTRAGARANTÍA POR ANTICIPO FINANCIERO:</w:t>
      </w:r>
      <w:r w:rsidRPr="007516BB">
        <w:rPr>
          <w:rFonts w:ascii="Calibri" w:eastAsia="Calibri" w:hAnsi="Calibri" w:cs="Calibri"/>
          <w:sz w:val="22"/>
          <w:szCs w:val="22"/>
        </w:rPr>
        <w:t xml:space="preserve"> Se presentará una contragarantía por un valor equivalente al monto que reciba la empresa adjudicada como adelanto financiero o pago anticipado. Para que la empresa adjudicada pueda recibir el Anticipo Financiero deberá, dentro del plazo de DIEZ (10) días hábiles luego de la notificación de la Orden de Compra, suministrar la contragarantía. Si el Adjudicatario no integrara la garantía mencionada, la Universidad no efectivizará el Anticipo.</w:t>
      </w:r>
    </w:p>
    <w:p w14:paraId="35219817" w14:textId="77777777" w:rsidR="004D67D7" w:rsidRPr="007516BB" w:rsidRDefault="004D67D7" w:rsidP="00C4794E">
      <w:pPr>
        <w:pBdr>
          <w:top w:val="nil"/>
          <w:left w:val="nil"/>
          <w:bottom w:val="nil"/>
          <w:right w:val="nil"/>
          <w:between w:val="nil"/>
        </w:pBdr>
        <w:spacing w:line="240" w:lineRule="auto"/>
        <w:ind w:leftChars="0" w:left="0" w:firstLineChars="0" w:firstLine="0"/>
        <w:rPr>
          <w:rFonts w:ascii="Calibri" w:eastAsia="Calibri" w:hAnsi="Calibri" w:cs="Calibri"/>
          <w:color w:val="000000"/>
          <w:sz w:val="22"/>
          <w:szCs w:val="22"/>
        </w:rPr>
      </w:pPr>
    </w:p>
    <w:p w14:paraId="64D4755B" w14:textId="64F0627F" w:rsidR="004D67D7" w:rsidRPr="007516BB" w:rsidRDefault="00B635B9">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sidRPr="007516BB">
        <w:rPr>
          <w:rFonts w:ascii="Calibri" w:eastAsia="Calibri" w:hAnsi="Calibri" w:cs="Calibri"/>
          <w:b/>
          <w:color w:val="000000"/>
          <w:sz w:val="22"/>
          <w:szCs w:val="22"/>
        </w:rPr>
        <w:t>6</w:t>
      </w:r>
      <w:r w:rsidR="00F42224" w:rsidRPr="007516BB">
        <w:rPr>
          <w:rFonts w:ascii="Calibri" w:eastAsia="Calibri" w:hAnsi="Calibri" w:cs="Calibri"/>
          <w:b/>
          <w:color w:val="000000"/>
          <w:sz w:val="22"/>
          <w:szCs w:val="22"/>
        </w:rPr>
        <w:t xml:space="preserve">.2.-FORMAS DE CONSTITUCIÓN DE LAS GARANTIAS: </w:t>
      </w:r>
    </w:p>
    <w:p w14:paraId="45A71D71" w14:textId="77777777" w:rsidR="004D67D7" w:rsidRPr="007516BB" w:rsidRDefault="00F42224">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sidRPr="007516BB">
        <w:rPr>
          <w:rFonts w:ascii="Calibri" w:eastAsia="Calibri" w:hAnsi="Calibri" w:cs="Calibri"/>
          <w:b/>
          <w:color w:val="000000"/>
          <w:sz w:val="22"/>
          <w:szCs w:val="22"/>
        </w:rPr>
        <w:t xml:space="preserve"> </w:t>
      </w:r>
    </w:p>
    <w:p w14:paraId="37215BC8" w14:textId="77777777" w:rsidR="004D67D7" w:rsidRPr="007516BB" w:rsidRDefault="00F42224">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sidRPr="007516BB">
        <w:rPr>
          <w:rFonts w:ascii="Calibri" w:eastAsia="Calibri" w:hAnsi="Calibri" w:cs="Calibri"/>
          <w:color w:val="000000"/>
          <w:sz w:val="22"/>
          <w:szCs w:val="22"/>
        </w:rPr>
        <w:t>Las garantías deberán constituirse mediante un seguro de caución, las pólizas deberán ser electrónicas y estar extendidas a favor de la Universidad Nacional de San Martín. Las aseguradoras, emisoras de pólizas de seguros de caución, deberán poseer habilitación extendida por la SUPERINTENDENCIA DE SEGUROS DE LA NACIÓN.</w:t>
      </w:r>
    </w:p>
    <w:p w14:paraId="15CAD86F" w14:textId="77777777" w:rsidR="004D67D7" w:rsidRPr="007516BB" w:rsidRDefault="004D67D7">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21DDC676" w14:textId="77777777" w:rsidR="004D67D7" w:rsidRPr="007516BB" w:rsidRDefault="00F42224">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bookmarkStart w:id="5" w:name="_heading=h.tyjcwt" w:colFirst="0" w:colLast="0"/>
      <w:bookmarkEnd w:id="5"/>
      <w:r w:rsidRPr="007516BB">
        <w:rPr>
          <w:rFonts w:ascii="Calibri" w:eastAsia="Calibri" w:hAnsi="Calibri" w:cs="Calibri"/>
          <w:color w:val="000000"/>
          <w:sz w:val="22"/>
          <w:szCs w:val="22"/>
        </w:rPr>
        <w:lastRenderedPageBreak/>
        <w:t xml:space="preserve">Las mismas deberán ser remitidas al correo electrónico: </w:t>
      </w:r>
      <w:hyperlink r:id="rId10">
        <w:r w:rsidRPr="007516BB">
          <w:rPr>
            <w:rFonts w:ascii="Calibri" w:eastAsia="Calibri" w:hAnsi="Calibri" w:cs="Calibri"/>
            <w:color w:val="0000FF"/>
            <w:sz w:val="22"/>
            <w:szCs w:val="22"/>
            <w:u w:val="single"/>
          </w:rPr>
          <w:t>compras@unsam.edu.ar</w:t>
        </w:r>
      </w:hyperlink>
      <w:r w:rsidRPr="007516BB">
        <w:rPr>
          <w:rFonts w:ascii="Calibri" w:eastAsia="Calibri" w:hAnsi="Calibri" w:cs="Calibri"/>
          <w:color w:val="000000"/>
          <w:sz w:val="22"/>
          <w:szCs w:val="22"/>
        </w:rPr>
        <w:t xml:space="preserve"> y a </w:t>
      </w:r>
      <w:hyperlink r:id="rId11">
        <w:r w:rsidRPr="007516BB">
          <w:rPr>
            <w:rFonts w:ascii="Calibri" w:eastAsia="Calibri" w:hAnsi="Calibri" w:cs="Calibri"/>
            <w:color w:val="0000FF"/>
            <w:sz w:val="22"/>
            <w:szCs w:val="22"/>
            <w:u w:val="single"/>
          </w:rPr>
          <w:t>rdefinitiva@unsam.edu.ar</w:t>
        </w:r>
      </w:hyperlink>
    </w:p>
    <w:p w14:paraId="54134FD1" w14:textId="77777777" w:rsidR="004D67D7" w:rsidRPr="007516BB" w:rsidRDefault="004D67D7">
      <w:pPr>
        <w:pBdr>
          <w:top w:val="nil"/>
          <w:left w:val="nil"/>
          <w:bottom w:val="nil"/>
          <w:right w:val="nil"/>
          <w:between w:val="nil"/>
        </w:pBdr>
        <w:spacing w:line="240" w:lineRule="auto"/>
        <w:ind w:left="0" w:hanging="2"/>
        <w:jc w:val="both"/>
        <w:rPr>
          <w:rFonts w:ascii="Calibri" w:eastAsia="Calibri" w:hAnsi="Calibri" w:cs="Calibri"/>
          <w:color w:val="0070C0"/>
          <w:sz w:val="22"/>
          <w:szCs w:val="22"/>
          <w:u w:val="single"/>
        </w:rPr>
      </w:pPr>
    </w:p>
    <w:p w14:paraId="03E9F28D" w14:textId="0AC7DA87" w:rsidR="004D67D7" w:rsidRPr="007516BB" w:rsidRDefault="00B635B9">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sidRPr="007516BB">
        <w:rPr>
          <w:rFonts w:ascii="Calibri" w:eastAsia="Calibri" w:hAnsi="Calibri" w:cs="Calibri"/>
          <w:b/>
          <w:color w:val="000000"/>
          <w:sz w:val="22"/>
          <w:szCs w:val="22"/>
        </w:rPr>
        <w:t>6</w:t>
      </w:r>
      <w:r w:rsidR="00F42224" w:rsidRPr="007516BB">
        <w:rPr>
          <w:rFonts w:ascii="Calibri" w:eastAsia="Calibri" w:hAnsi="Calibri" w:cs="Calibri"/>
          <w:b/>
          <w:color w:val="000000"/>
          <w:sz w:val="22"/>
          <w:szCs w:val="22"/>
        </w:rPr>
        <w:t xml:space="preserve">.3.-MONEDA DE LA GARANTÍA: </w:t>
      </w:r>
      <w:r w:rsidR="00F42224" w:rsidRPr="007516BB">
        <w:rPr>
          <w:rFonts w:ascii="Calibri" w:eastAsia="Calibri" w:hAnsi="Calibri" w:cs="Calibri"/>
          <w:color w:val="000000"/>
          <w:sz w:val="22"/>
          <w:szCs w:val="22"/>
        </w:rPr>
        <w:t>La garantía se deberá constituir en la misma moneda en que se hubiere hecho la oferta.</w:t>
      </w:r>
    </w:p>
    <w:p w14:paraId="410AB4BC" w14:textId="77777777" w:rsidR="004D67D7" w:rsidRPr="007516BB" w:rsidRDefault="004D67D7">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52066AF5" w14:textId="13F0DBC0" w:rsidR="004D67D7" w:rsidRPr="007516BB" w:rsidRDefault="00790F16">
      <w:pPr>
        <w:ind w:left="0" w:hanging="2"/>
        <w:jc w:val="both"/>
        <w:rPr>
          <w:rFonts w:ascii="Calibri" w:hAnsi="Calibri"/>
          <w:b/>
          <w:sz w:val="22"/>
          <w:szCs w:val="22"/>
        </w:rPr>
      </w:pPr>
      <w:r w:rsidRPr="007516BB">
        <w:rPr>
          <w:rFonts w:ascii="Calibri" w:eastAsia="Calibri" w:hAnsi="Calibri" w:cs="Calibri"/>
          <w:b/>
          <w:sz w:val="22"/>
          <w:szCs w:val="22"/>
        </w:rPr>
        <w:t>7</w:t>
      </w:r>
      <w:r w:rsidR="00F42224" w:rsidRPr="007516BB">
        <w:rPr>
          <w:rFonts w:ascii="Calibri" w:eastAsia="Calibri" w:hAnsi="Calibri" w:cs="Calibri"/>
          <w:b/>
          <w:sz w:val="22"/>
          <w:szCs w:val="22"/>
        </w:rPr>
        <w:t xml:space="preserve">.-EVALUACIÓN DE LAS OFERTAS: </w:t>
      </w:r>
      <w:r w:rsidRPr="007516BB">
        <w:rPr>
          <w:rFonts w:ascii="Calibri" w:hAnsi="Calibri"/>
          <w:sz w:val="22"/>
          <w:szCs w:val="22"/>
        </w:rPr>
        <w:t>Para este procedimiento se prescindirá de la intervención de la Comisión Evaluadora, de acuerdo a lo establecido en el Artículo 51º Inciso e) de la Disposición Nº62/2016 de la Oficina Nacional de Contrataciones.</w:t>
      </w:r>
      <w:r w:rsidRPr="007516BB">
        <w:rPr>
          <w:rFonts w:ascii="Calibri" w:hAnsi="Calibri"/>
          <w:b/>
          <w:sz w:val="22"/>
          <w:szCs w:val="22"/>
        </w:rPr>
        <w:t xml:space="preserve">  </w:t>
      </w:r>
    </w:p>
    <w:p w14:paraId="1A2B0B6A" w14:textId="77777777" w:rsidR="00790F16" w:rsidRPr="007516BB" w:rsidRDefault="00790F16">
      <w:pPr>
        <w:ind w:left="0" w:hanging="2"/>
        <w:jc w:val="both"/>
        <w:rPr>
          <w:rFonts w:ascii="Calibri" w:eastAsia="Calibri" w:hAnsi="Calibri" w:cs="Calibri"/>
          <w:sz w:val="22"/>
          <w:szCs w:val="22"/>
        </w:rPr>
      </w:pPr>
    </w:p>
    <w:p w14:paraId="06084330" w14:textId="45AE3CB4" w:rsidR="004D67D7" w:rsidRPr="007516BB" w:rsidRDefault="00790F16" w:rsidP="00560E39">
      <w:pPr>
        <w:ind w:left="0" w:hanging="2"/>
        <w:jc w:val="both"/>
        <w:rPr>
          <w:rFonts w:ascii="Calibri" w:hAnsi="Calibri"/>
          <w:bCs/>
          <w:sz w:val="22"/>
          <w:szCs w:val="22"/>
        </w:rPr>
      </w:pPr>
      <w:r w:rsidRPr="007516BB">
        <w:rPr>
          <w:rFonts w:ascii="Calibri" w:eastAsia="Calibri" w:hAnsi="Calibri" w:cs="Calibri"/>
          <w:b/>
          <w:sz w:val="22"/>
          <w:szCs w:val="22"/>
        </w:rPr>
        <w:t>7</w:t>
      </w:r>
      <w:r w:rsidR="00F42224" w:rsidRPr="007516BB">
        <w:rPr>
          <w:rFonts w:ascii="Calibri" w:eastAsia="Calibri" w:hAnsi="Calibri" w:cs="Calibri"/>
          <w:b/>
          <w:sz w:val="22"/>
          <w:szCs w:val="22"/>
        </w:rPr>
        <w:t xml:space="preserve">.1.-CRITERIOS DE EVALUACIÓN: </w:t>
      </w:r>
      <w:r w:rsidR="00560E39" w:rsidRPr="007516BB">
        <w:rPr>
          <w:rFonts w:ascii="Calibri" w:hAnsi="Calibri"/>
          <w:bCs/>
          <w:sz w:val="22"/>
          <w:szCs w:val="22"/>
        </w:rPr>
        <w:t>Se tendrá en cuenta el cumplimiento de las exigencias del presente Pliego, a efectos de permitir su análisis desde el punto de vista técnico, operativo, económico y financiero, teniendo en cuenta, la calidad del servicio ofrecido, la idoneidad y la trayectoria del oferente. La adjudicación de la presente contratación se realizará a favor de la oferta más conveniente. Dicha conveniencia será evaluada en función del precio, la calidad, la idoneidad del oferente y demás condiciones de la oferta (conforme el artículo 15° del Decreto N°1023/2001).</w:t>
      </w:r>
    </w:p>
    <w:p w14:paraId="485B957D" w14:textId="77777777" w:rsidR="00560E39" w:rsidRPr="007516BB" w:rsidRDefault="00560E39" w:rsidP="00560E39">
      <w:pPr>
        <w:ind w:left="0" w:hanging="2"/>
        <w:jc w:val="both"/>
        <w:rPr>
          <w:rFonts w:ascii="Calibri" w:eastAsia="Calibri" w:hAnsi="Calibri" w:cs="Calibri"/>
          <w:sz w:val="22"/>
          <w:szCs w:val="22"/>
        </w:rPr>
      </w:pPr>
    </w:p>
    <w:p w14:paraId="06063852" w14:textId="0F1DC1EA" w:rsidR="004D67D7" w:rsidRPr="007516BB" w:rsidRDefault="00790F16">
      <w:pPr>
        <w:ind w:left="0" w:hanging="2"/>
        <w:jc w:val="both"/>
        <w:rPr>
          <w:rFonts w:ascii="Calibri" w:eastAsia="Calibri" w:hAnsi="Calibri" w:cs="Calibri"/>
          <w:sz w:val="22"/>
          <w:szCs w:val="22"/>
        </w:rPr>
      </w:pPr>
      <w:r w:rsidRPr="007516BB">
        <w:rPr>
          <w:rFonts w:ascii="Calibri" w:eastAsia="Calibri" w:hAnsi="Calibri" w:cs="Calibri"/>
          <w:b/>
          <w:sz w:val="22"/>
          <w:szCs w:val="22"/>
        </w:rPr>
        <w:t>8</w:t>
      </w:r>
      <w:r w:rsidR="00F42224" w:rsidRPr="007516BB">
        <w:rPr>
          <w:rFonts w:ascii="Calibri" w:eastAsia="Calibri" w:hAnsi="Calibri" w:cs="Calibri"/>
          <w:b/>
          <w:sz w:val="22"/>
          <w:szCs w:val="22"/>
        </w:rPr>
        <w:t>.-OBLIGACIONES DEL ADJUDICATARIO</w:t>
      </w:r>
      <w:r w:rsidR="00F42224" w:rsidRPr="007516BB">
        <w:rPr>
          <w:rFonts w:ascii="Calibri" w:eastAsia="Calibri" w:hAnsi="Calibri" w:cs="Calibri"/>
          <w:sz w:val="22"/>
          <w:szCs w:val="22"/>
        </w:rPr>
        <w:t>: El adjudicatario deberá dar cumplimiento en tiempo y forma a su obligación de cumplir con lo solicitado en el presente Pliego y de conformidad con la normativa vigente.</w:t>
      </w:r>
    </w:p>
    <w:p w14:paraId="37AB57E3" w14:textId="77777777" w:rsidR="004D67D7" w:rsidRPr="007516BB" w:rsidRDefault="004D67D7">
      <w:pPr>
        <w:ind w:left="0" w:hanging="2"/>
        <w:jc w:val="both"/>
        <w:rPr>
          <w:rFonts w:ascii="Calibri" w:eastAsia="Calibri" w:hAnsi="Calibri" w:cs="Calibri"/>
          <w:sz w:val="22"/>
          <w:szCs w:val="22"/>
        </w:rPr>
      </w:pPr>
    </w:p>
    <w:p w14:paraId="43577ED9" w14:textId="76FD126F" w:rsidR="004D67D7" w:rsidRPr="007516BB" w:rsidRDefault="00790F16">
      <w:pPr>
        <w:ind w:left="0" w:hanging="2"/>
        <w:jc w:val="both"/>
        <w:rPr>
          <w:rFonts w:ascii="Calibri" w:eastAsia="Calibri" w:hAnsi="Calibri" w:cs="Calibri"/>
          <w:sz w:val="22"/>
          <w:szCs w:val="22"/>
        </w:rPr>
      </w:pPr>
      <w:r w:rsidRPr="007516BB">
        <w:rPr>
          <w:rFonts w:ascii="Calibri" w:eastAsia="Calibri" w:hAnsi="Calibri" w:cs="Calibri"/>
          <w:b/>
          <w:sz w:val="22"/>
          <w:szCs w:val="22"/>
        </w:rPr>
        <w:t>9</w:t>
      </w:r>
      <w:r w:rsidR="00F42224" w:rsidRPr="007516BB">
        <w:rPr>
          <w:rFonts w:ascii="Calibri" w:eastAsia="Calibri" w:hAnsi="Calibri" w:cs="Calibri"/>
          <w:b/>
          <w:sz w:val="22"/>
          <w:szCs w:val="22"/>
        </w:rPr>
        <w:t xml:space="preserve">.-PLAZO Y LUGAR DE </w:t>
      </w:r>
      <w:r w:rsidR="0059523E" w:rsidRPr="00623DB3">
        <w:rPr>
          <w:rFonts w:ascii="Calibri" w:eastAsia="Calibri" w:hAnsi="Calibri" w:cs="Calibri"/>
          <w:b/>
          <w:sz w:val="22"/>
          <w:szCs w:val="22"/>
        </w:rPr>
        <w:t>EJECUCION DEL SERVICIO</w:t>
      </w:r>
      <w:r w:rsidR="00F42224" w:rsidRPr="00623DB3">
        <w:rPr>
          <w:rFonts w:ascii="Calibri" w:eastAsia="Calibri" w:hAnsi="Calibri" w:cs="Calibri"/>
          <w:b/>
          <w:sz w:val="22"/>
          <w:szCs w:val="22"/>
        </w:rPr>
        <w:t>:</w:t>
      </w:r>
      <w:r w:rsidR="00F42224" w:rsidRPr="007516BB">
        <w:rPr>
          <w:rFonts w:ascii="Calibri" w:eastAsia="Calibri" w:hAnsi="Calibri" w:cs="Calibri"/>
          <w:sz w:val="22"/>
          <w:szCs w:val="22"/>
        </w:rPr>
        <w:t xml:space="preserve"> Dentro de los </w:t>
      </w:r>
      <w:r w:rsidR="00B635B9" w:rsidRPr="007516BB">
        <w:rPr>
          <w:rFonts w:ascii="Calibri" w:eastAsia="Calibri" w:hAnsi="Calibri" w:cs="Calibri"/>
          <w:sz w:val="22"/>
          <w:szCs w:val="22"/>
        </w:rPr>
        <w:t>SESENTA</w:t>
      </w:r>
      <w:r w:rsidR="00F42224" w:rsidRPr="007516BB">
        <w:rPr>
          <w:rFonts w:ascii="Calibri" w:eastAsia="Calibri" w:hAnsi="Calibri" w:cs="Calibri"/>
          <w:sz w:val="22"/>
          <w:szCs w:val="22"/>
        </w:rPr>
        <w:t xml:space="preserve"> (</w:t>
      </w:r>
      <w:r w:rsidR="00B635B9" w:rsidRPr="007516BB">
        <w:rPr>
          <w:rFonts w:ascii="Calibri" w:eastAsia="Calibri" w:hAnsi="Calibri" w:cs="Calibri"/>
          <w:sz w:val="22"/>
          <w:szCs w:val="22"/>
        </w:rPr>
        <w:t>60</w:t>
      </w:r>
      <w:r w:rsidR="00F42224" w:rsidRPr="007516BB">
        <w:rPr>
          <w:rFonts w:ascii="Calibri" w:eastAsia="Calibri" w:hAnsi="Calibri" w:cs="Calibri"/>
          <w:sz w:val="22"/>
          <w:szCs w:val="22"/>
        </w:rPr>
        <w:t xml:space="preserve">) días corridos a partir de la notificación de la Orden de Compra, en el Edificio </w:t>
      </w:r>
      <w:r w:rsidR="00B635B9" w:rsidRPr="007516BB">
        <w:rPr>
          <w:rFonts w:ascii="Calibri" w:eastAsia="Calibri" w:hAnsi="Calibri" w:cs="Calibri"/>
          <w:sz w:val="22"/>
          <w:szCs w:val="22"/>
        </w:rPr>
        <w:t>3IA</w:t>
      </w:r>
      <w:r w:rsidR="00F42224" w:rsidRPr="007516BB">
        <w:rPr>
          <w:rFonts w:ascii="Calibri" w:eastAsia="Calibri" w:hAnsi="Calibri" w:cs="Calibri"/>
          <w:sz w:val="22"/>
          <w:szCs w:val="22"/>
        </w:rPr>
        <w:t xml:space="preserve">, ubicado en el Campus Miguelete, </w:t>
      </w:r>
      <w:r w:rsidR="00F42224" w:rsidRPr="00623DB3">
        <w:rPr>
          <w:rFonts w:ascii="Calibri" w:eastAsia="Calibri" w:hAnsi="Calibri" w:cs="Calibri"/>
          <w:sz w:val="22"/>
          <w:szCs w:val="22"/>
        </w:rPr>
        <w:t xml:space="preserve">Av. 25 de Mayo </w:t>
      </w:r>
      <w:r w:rsidR="0059523E" w:rsidRPr="00623DB3">
        <w:rPr>
          <w:rFonts w:ascii="Calibri" w:eastAsia="Calibri" w:hAnsi="Calibri" w:cs="Calibri"/>
          <w:sz w:val="22"/>
          <w:szCs w:val="22"/>
        </w:rPr>
        <w:t>N°1405</w:t>
      </w:r>
      <w:r w:rsidR="00F42224" w:rsidRPr="00623DB3">
        <w:rPr>
          <w:rFonts w:ascii="Calibri" w:eastAsia="Calibri" w:hAnsi="Calibri" w:cs="Calibri"/>
          <w:sz w:val="22"/>
          <w:szCs w:val="22"/>
        </w:rPr>
        <w:t xml:space="preserve">, </w:t>
      </w:r>
      <w:r w:rsidR="0059523E" w:rsidRPr="00623DB3">
        <w:rPr>
          <w:rFonts w:ascii="Calibri" w:eastAsia="Calibri" w:hAnsi="Calibri" w:cs="Calibri"/>
          <w:sz w:val="22"/>
          <w:szCs w:val="22"/>
        </w:rPr>
        <w:t xml:space="preserve">Partido de General </w:t>
      </w:r>
      <w:r w:rsidR="00F42224" w:rsidRPr="00623DB3">
        <w:rPr>
          <w:rFonts w:ascii="Calibri" w:eastAsia="Calibri" w:hAnsi="Calibri" w:cs="Calibri"/>
          <w:sz w:val="22"/>
          <w:szCs w:val="22"/>
        </w:rPr>
        <w:t>San Martín</w:t>
      </w:r>
      <w:r w:rsidR="00F42224" w:rsidRPr="007516BB">
        <w:rPr>
          <w:rFonts w:ascii="Calibri" w:eastAsia="Calibri" w:hAnsi="Calibri" w:cs="Calibri"/>
          <w:sz w:val="22"/>
          <w:szCs w:val="22"/>
        </w:rPr>
        <w:t xml:space="preserve">. A coordinar con la Comisión de Recepción Definitiva de esta Universidad, al correo </w:t>
      </w:r>
      <w:hyperlink r:id="rId12">
        <w:r w:rsidR="00F42224" w:rsidRPr="007516BB">
          <w:rPr>
            <w:rFonts w:ascii="Calibri" w:eastAsia="Calibri" w:hAnsi="Calibri" w:cs="Calibri"/>
            <w:color w:val="0000FF"/>
            <w:sz w:val="22"/>
            <w:szCs w:val="22"/>
            <w:u w:val="single"/>
          </w:rPr>
          <w:t>rdefinitiva@unsam.edu.ar</w:t>
        </w:r>
      </w:hyperlink>
      <w:r w:rsidR="00F42224" w:rsidRPr="007516BB">
        <w:rPr>
          <w:rFonts w:ascii="Calibri" w:eastAsia="Calibri" w:hAnsi="Calibri" w:cs="Calibri"/>
          <w:sz w:val="22"/>
          <w:szCs w:val="22"/>
        </w:rPr>
        <w:t>.</w:t>
      </w:r>
    </w:p>
    <w:p w14:paraId="36142F1D" w14:textId="77777777" w:rsidR="004D67D7" w:rsidRPr="007516BB" w:rsidRDefault="004D67D7">
      <w:pPr>
        <w:ind w:left="0" w:hanging="2"/>
        <w:jc w:val="both"/>
        <w:rPr>
          <w:rFonts w:ascii="Calibri" w:eastAsia="Calibri" w:hAnsi="Calibri" w:cs="Calibri"/>
          <w:sz w:val="22"/>
          <w:szCs w:val="22"/>
        </w:rPr>
      </w:pPr>
    </w:p>
    <w:p w14:paraId="3F604B85" w14:textId="1406A6A3" w:rsidR="004D67D7" w:rsidRPr="007516BB" w:rsidRDefault="00B635B9">
      <w:pPr>
        <w:keepNext/>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sidRPr="007516BB">
        <w:rPr>
          <w:rFonts w:ascii="Calibri" w:eastAsia="Calibri" w:hAnsi="Calibri" w:cs="Calibri"/>
          <w:b/>
          <w:color w:val="000000"/>
          <w:sz w:val="22"/>
          <w:szCs w:val="22"/>
        </w:rPr>
        <w:t>1</w:t>
      </w:r>
      <w:r w:rsidR="00790F16" w:rsidRPr="007516BB">
        <w:rPr>
          <w:rFonts w:ascii="Calibri" w:eastAsia="Calibri" w:hAnsi="Calibri" w:cs="Calibri"/>
          <w:b/>
          <w:color w:val="000000"/>
          <w:sz w:val="22"/>
          <w:szCs w:val="22"/>
        </w:rPr>
        <w:t>0</w:t>
      </w:r>
      <w:r w:rsidR="00F42224" w:rsidRPr="007516BB">
        <w:rPr>
          <w:rFonts w:ascii="Calibri" w:eastAsia="Calibri" w:hAnsi="Calibri" w:cs="Calibri"/>
          <w:b/>
          <w:color w:val="000000"/>
          <w:sz w:val="22"/>
          <w:szCs w:val="22"/>
        </w:rPr>
        <w:t xml:space="preserve">.-MORA E INCUMPLIMIENTO: </w:t>
      </w:r>
      <w:r w:rsidR="00F42224" w:rsidRPr="007516BB">
        <w:rPr>
          <w:rFonts w:ascii="Calibri" w:eastAsia="Calibri" w:hAnsi="Calibri" w:cs="Calibri"/>
          <w:color w:val="000000"/>
          <w:sz w:val="22"/>
          <w:szCs w:val="22"/>
        </w:rPr>
        <w:t>Se aplicará lo establecido en el Artículo 29º del Decreto Delegado Nº1.023/01 y sus modificatorios y complementarios, cuando incurran en las causales reguladas en el reglamento aprobado por el Decreto Nº1030/2016.</w:t>
      </w:r>
    </w:p>
    <w:p w14:paraId="6C3DFAF1" w14:textId="77777777" w:rsidR="004D67D7" w:rsidRPr="007516BB" w:rsidRDefault="004D67D7">
      <w:pPr>
        <w:ind w:left="0" w:hanging="2"/>
        <w:rPr>
          <w:color w:val="231F20"/>
        </w:rPr>
      </w:pPr>
    </w:p>
    <w:p w14:paraId="20D0D049" w14:textId="78F32DE6" w:rsidR="004D67D7" w:rsidRPr="007516BB" w:rsidRDefault="00F42224">
      <w:pPr>
        <w:ind w:left="0" w:hanging="2"/>
        <w:jc w:val="both"/>
        <w:rPr>
          <w:rFonts w:ascii="Calibri" w:eastAsia="Calibri" w:hAnsi="Calibri" w:cs="Calibri"/>
          <w:sz w:val="22"/>
          <w:szCs w:val="22"/>
        </w:rPr>
      </w:pPr>
      <w:r w:rsidRPr="007516BB">
        <w:rPr>
          <w:rFonts w:ascii="Calibri" w:eastAsia="Calibri" w:hAnsi="Calibri" w:cs="Calibri"/>
          <w:b/>
          <w:sz w:val="22"/>
          <w:szCs w:val="22"/>
        </w:rPr>
        <w:t>1</w:t>
      </w:r>
      <w:r w:rsidR="00790F16" w:rsidRPr="007516BB">
        <w:rPr>
          <w:rFonts w:ascii="Calibri" w:eastAsia="Calibri" w:hAnsi="Calibri" w:cs="Calibri"/>
          <w:b/>
          <w:sz w:val="22"/>
          <w:szCs w:val="22"/>
        </w:rPr>
        <w:t>1</w:t>
      </w:r>
      <w:r w:rsidRPr="007516BB">
        <w:rPr>
          <w:rFonts w:ascii="Calibri" w:eastAsia="Calibri" w:hAnsi="Calibri" w:cs="Calibri"/>
          <w:b/>
          <w:sz w:val="22"/>
          <w:szCs w:val="22"/>
        </w:rPr>
        <w:t>.-COMPETENCIA:</w:t>
      </w:r>
      <w:r w:rsidRPr="007516BB">
        <w:rPr>
          <w:rFonts w:ascii="Calibri" w:eastAsia="Calibri" w:hAnsi="Calibri" w:cs="Calibri"/>
          <w:sz w:val="22"/>
          <w:szCs w:val="22"/>
        </w:rPr>
        <w:t xml:space="preserve"> Ante cualquier desacuerdo que pudiera surgir entre las partes, las mismas se comprometen, para la interpretación y aplicación de los derechos y obligaciones que surjan de la presente relación contractual, someterse a la competencia de los Tribunales Federales de General San Martín.</w:t>
      </w:r>
    </w:p>
    <w:p w14:paraId="05D3472E" w14:textId="77777777" w:rsidR="004D67D7" w:rsidRPr="007516BB" w:rsidRDefault="004D67D7">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155E6E34" w14:textId="5CD491D5" w:rsidR="004D67D7" w:rsidRPr="007516BB" w:rsidRDefault="00F42224">
      <w:pPr>
        <w:ind w:left="0" w:hanging="2"/>
        <w:jc w:val="both"/>
        <w:rPr>
          <w:rFonts w:ascii="Calibri" w:eastAsia="Calibri" w:hAnsi="Calibri" w:cs="Calibri"/>
          <w:sz w:val="22"/>
          <w:szCs w:val="22"/>
        </w:rPr>
      </w:pPr>
      <w:r w:rsidRPr="007516BB">
        <w:rPr>
          <w:rFonts w:ascii="Calibri" w:eastAsia="Calibri" w:hAnsi="Calibri" w:cs="Calibri"/>
          <w:b/>
          <w:sz w:val="22"/>
          <w:szCs w:val="22"/>
        </w:rPr>
        <w:t>1</w:t>
      </w:r>
      <w:r w:rsidR="00790F16" w:rsidRPr="007516BB">
        <w:rPr>
          <w:rFonts w:ascii="Calibri" w:eastAsia="Calibri" w:hAnsi="Calibri" w:cs="Calibri"/>
          <w:b/>
          <w:sz w:val="22"/>
          <w:szCs w:val="22"/>
        </w:rPr>
        <w:t>2</w:t>
      </w:r>
      <w:r w:rsidRPr="007516BB">
        <w:rPr>
          <w:rFonts w:ascii="Calibri" w:eastAsia="Calibri" w:hAnsi="Calibri" w:cs="Calibri"/>
          <w:b/>
          <w:sz w:val="22"/>
          <w:szCs w:val="22"/>
        </w:rPr>
        <w:t>.-ACTA DE RECEPCIÓN DEFINITIVA DE LA PRESTACIÓN DEL SERVICIO:</w:t>
      </w:r>
      <w:r w:rsidRPr="007516BB">
        <w:rPr>
          <w:rFonts w:ascii="Calibri" w:eastAsia="Calibri" w:hAnsi="Calibri" w:cs="Calibri"/>
          <w:sz w:val="22"/>
          <w:szCs w:val="22"/>
        </w:rPr>
        <w:t xml:space="preserve"> Una vez </w:t>
      </w:r>
      <w:r w:rsidR="005419F1" w:rsidRPr="007516BB">
        <w:rPr>
          <w:rFonts w:ascii="Calibri" w:eastAsia="Calibri" w:hAnsi="Calibri" w:cs="Calibri"/>
          <w:sz w:val="22"/>
          <w:szCs w:val="22"/>
        </w:rPr>
        <w:t xml:space="preserve">finalizado el </w:t>
      </w:r>
      <w:r w:rsidRPr="007516BB">
        <w:rPr>
          <w:rFonts w:ascii="Calibri" w:eastAsia="Calibri" w:hAnsi="Calibri" w:cs="Calibri"/>
          <w:sz w:val="22"/>
          <w:szCs w:val="22"/>
        </w:rPr>
        <w:t xml:space="preserve">servicio solicitado en la Orden de Compra y, previa conformidad del área requirente, la Comisión de Recepción Definitiva emitirá el ACTA DE RECEPCIÓN DEFINITIVA correspondiente. </w:t>
      </w:r>
      <w:r w:rsidRPr="007516BB">
        <w:rPr>
          <w:rFonts w:ascii="Calibri" w:eastAsia="Calibri" w:hAnsi="Calibri" w:cs="Calibri"/>
          <w:b/>
          <w:sz w:val="22"/>
          <w:szCs w:val="22"/>
        </w:rPr>
        <w:t>La recepción definitiva se otorgará dentro de los DIEZ (10) días</w:t>
      </w:r>
      <w:r w:rsidRPr="007516BB">
        <w:rPr>
          <w:rFonts w:ascii="Calibri" w:eastAsia="Calibri" w:hAnsi="Calibri" w:cs="Calibri"/>
          <w:sz w:val="22"/>
          <w:szCs w:val="22"/>
        </w:rPr>
        <w:t xml:space="preserve">, los que se contarán a partir del día hábil inmediato siguiente al </w:t>
      </w:r>
      <w:r w:rsidRPr="00623DB3">
        <w:rPr>
          <w:rFonts w:ascii="Calibri" w:eastAsia="Calibri" w:hAnsi="Calibri" w:cs="Calibri"/>
          <w:sz w:val="22"/>
          <w:szCs w:val="22"/>
        </w:rPr>
        <w:t xml:space="preserve">de la fecha de </w:t>
      </w:r>
      <w:r w:rsidR="004845A4" w:rsidRPr="00623DB3">
        <w:rPr>
          <w:rFonts w:ascii="Calibri" w:eastAsia="Calibri" w:hAnsi="Calibri" w:cs="Calibri"/>
          <w:sz w:val="22"/>
          <w:szCs w:val="22"/>
        </w:rPr>
        <w:t xml:space="preserve">finalización de la prestación del </w:t>
      </w:r>
      <w:r w:rsidRPr="00623DB3">
        <w:rPr>
          <w:rFonts w:ascii="Calibri" w:eastAsia="Calibri" w:hAnsi="Calibri" w:cs="Calibri"/>
          <w:sz w:val="22"/>
          <w:szCs w:val="22"/>
        </w:rPr>
        <w:t>servicio</w:t>
      </w:r>
      <w:r w:rsidRPr="007516BB">
        <w:rPr>
          <w:rFonts w:ascii="Calibri" w:eastAsia="Calibri" w:hAnsi="Calibri" w:cs="Calibri"/>
          <w:sz w:val="22"/>
          <w:szCs w:val="22"/>
        </w:rPr>
        <w:t>. En caso de silencio, una vez vencido dicho plazo, el proveedor podrá intimar la recepción. Si la dependencia no se expidiera dentro de los DIEZ (10) días siguientes al de la recepción de la intimación, se tendrán por recibidos de conformidad, pudiendo solicitarse la emisión sin más trámite del Acta correspondiente.</w:t>
      </w:r>
    </w:p>
    <w:p w14:paraId="62B68719" w14:textId="77777777" w:rsidR="004D67D7" w:rsidRPr="007516BB" w:rsidRDefault="004D67D7">
      <w:pPr>
        <w:ind w:left="0" w:hanging="2"/>
        <w:jc w:val="both"/>
        <w:rPr>
          <w:rFonts w:ascii="Calibri" w:eastAsia="Calibri" w:hAnsi="Calibri" w:cs="Calibri"/>
          <w:sz w:val="22"/>
          <w:szCs w:val="22"/>
        </w:rPr>
      </w:pPr>
    </w:p>
    <w:p w14:paraId="0F69AB7E" w14:textId="77777777" w:rsidR="004D67D7" w:rsidRPr="007516BB" w:rsidRDefault="00F42224">
      <w:pPr>
        <w:ind w:left="0" w:hanging="2"/>
        <w:jc w:val="both"/>
      </w:pPr>
      <w:r w:rsidRPr="007516BB">
        <w:rPr>
          <w:rFonts w:ascii="Calibri" w:eastAsia="Calibri" w:hAnsi="Calibri" w:cs="Calibri"/>
          <w:sz w:val="22"/>
          <w:szCs w:val="22"/>
        </w:rPr>
        <w:t xml:space="preserve">La Comisión de Recepción Definitiva se comunicará con el proveedor para remitirle el acta de recepción correspondiente. Esta comunicación se realizará por mail según los datos que se consignen en el </w:t>
      </w:r>
      <w:r w:rsidRPr="007516BB">
        <w:rPr>
          <w:rFonts w:ascii="Calibri" w:eastAsia="Calibri" w:hAnsi="Calibri" w:cs="Calibri"/>
          <w:b/>
          <w:sz w:val="22"/>
          <w:szCs w:val="22"/>
        </w:rPr>
        <w:t>ANEXO III: COMUNICACIONES.</w:t>
      </w:r>
    </w:p>
    <w:p w14:paraId="63E4B958" w14:textId="77777777" w:rsidR="004D67D7" w:rsidRPr="007516BB" w:rsidRDefault="004D67D7">
      <w:pPr>
        <w:ind w:left="0" w:hanging="2"/>
        <w:jc w:val="both"/>
        <w:rPr>
          <w:rFonts w:ascii="Calibri" w:eastAsia="Calibri" w:hAnsi="Calibri" w:cs="Calibri"/>
          <w:sz w:val="22"/>
          <w:szCs w:val="22"/>
        </w:rPr>
      </w:pPr>
    </w:p>
    <w:p w14:paraId="58A74420" w14:textId="16E8A58F" w:rsidR="004D67D7" w:rsidRPr="007516BB" w:rsidRDefault="00F42224">
      <w:pPr>
        <w:ind w:left="0" w:hanging="2"/>
        <w:jc w:val="both"/>
      </w:pPr>
      <w:bookmarkStart w:id="6" w:name="_heading=h.3dy6vkm" w:colFirst="0" w:colLast="0"/>
      <w:bookmarkEnd w:id="6"/>
      <w:r w:rsidRPr="007516BB">
        <w:rPr>
          <w:rFonts w:ascii="Calibri" w:eastAsia="Calibri" w:hAnsi="Calibri" w:cs="Calibri"/>
          <w:b/>
          <w:sz w:val="22"/>
          <w:szCs w:val="22"/>
        </w:rPr>
        <w:t>1</w:t>
      </w:r>
      <w:r w:rsidR="00790F16" w:rsidRPr="007516BB">
        <w:rPr>
          <w:rFonts w:ascii="Calibri" w:eastAsia="Calibri" w:hAnsi="Calibri" w:cs="Calibri"/>
          <w:b/>
          <w:sz w:val="22"/>
          <w:szCs w:val="22"/>
        </w:rPr>
        <w:t>3</w:t>
      </w:r>
      <w:r w:rsidRPr="007516BB">
        <w:rPr>
          <w:rFonts w:ascii="Calibri" w:eastAsia="Calibri" w:hAnsi="Calibri" w:cs="Calibri"/>
          <w:b/>
          <w:sz w:val="22"/>
          <w:szCs w:val="22"/>
        </w:rPr>
        <w:t>.-FACTURACION Y PAGO</w:t>
      </w:r>
      <w:r w:rsidRPr="007516BB">
        <w:rPr>
          <w:rFonts w:ascii="Calibri" w:eastAsia="Calibri" w:hAnsi="Calibri" w:cs="Calibri"/>
          <w:sz w:val="22"/>
          <w:szCs w:val="22"/>
        </w:rPr>
        <w:t>: Está previsto un anticipo financiero del CI</w:t>
      </w:r>
      <w:r w:rsidR="001A33D1" w:rsidRPr="007516BB">
        <w:rPr>
          <w:rFonts w:ascii="Calibri" w:eastAsia="Calibri" w:hAnsi="Calibri" w:cs="Calibri"/>
          <w:sz w:val="22"/>
          <w:szCs w:val="22"/>
        </w:rPr>
        <w:t>E</w:t>
      </w:r>
      <w:r w:rsidRPr="007516BB">
        <w:rPr>
          <w:rFonts w:ascii="Calibri" w:eastAsia="Calibri" w:hAnsi="Calibri" w:cs="Calibri"/>
          <w:sz w:val="22"/>
          <w:szCs w:val="22"/>
        </w:rPr>
        <w:t>N POR CIENTO (</w:t>
      </w:r>
      <w:r w:rsidR="001A33D1" w:rsidRPr="007516BB">
        <w:rPr>
          <w:rFonts w:ascii="Calibri" w:eastAsia="Calibri" w:hAnsi="Calibri" w:cs="Calibri"/>
          <w:sz w:val="22"/>
          <w:szCs w:val="22"/>
        </w:rPr>
        <w:t>10</w:t>
      </w:r>
      <w:r w:rsidRPr="007516BB">
        <w:rPr>
          <w:rFonts w:ascii="Calibri" w:eastAsia="Calibri" w:hAnsi="Calibri" w:cs="Calibri"/>
          <w:sz w:val="22"/>
          <w:szCs w:val="22"/>
        </w:rPr>
        <w:t>0%) del monto total adjudicado, que se abonará dentro de los DIEZ (10) días de la presentación de la CONTRAGARANTÍA POR ANTICIPO FINANCIERO (ver Cláusula 6.1 A), junto con la factura correspondiente.</w:t>
      </w:r>
    </w:p>
    <w:p w14:paraId="1D4A6C0B" w14:textId="77777777" w:rsidR="004D67D7" w:rsidRPr="007516BB" w:rsidRDefault="004D67D7">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4B1F99E4" w14:textId="5BA80209" w:rsidR="004D67D7" w:rsidRPr="007516BB" w:rsidRDefault="00F42224">
      <w:pPr>
        <w:pBdr>
          <w:top w:val="nil"/>
          <w:left w:val="nil"/>
          <w:bottom w:val="nil"/>
          <w:right w:val="nil"/>
          <w:between w:val="nil"/>
        </w:pBdr>
        <w:spacing w:line="240" w:lineRule="auto"/>
        <w:ind w:left="0" w:hanging="2"/>
        <w:jc w:val="both"/>
        <w:rPr>
          <w:color w:val="000000"/>
        </w:rPr>
      </w:pPr>
      <w:bookmarkStart w:id="7" w:name="_heading=h.1t3h5sf" w:colFirst="0" w:colLast="0"/>
      <w:bookmarkEnd w:id="7"/>
      <w:r w:rsidRPr="007516BB">
        <w:rPr>
          <w:rFonts w:ascii="Calibri" w:eastAsia="Calibri" w:hAnsi="Calibri" w:cs="Calibri"/>
          <w:color w:val="000000"/>
          <w:sz w:val="22"/>
          <w:szCs w:val="22"/>
        </w:rPr>
        <w:t xml:space="preserve">La factura  y copia de la Orden de Compra, deberá enviarse a la dirección de correo electrónico </w:t>
      </w:r>
      <w:hyperlink r:id="rId13">
        <w:r w:rsidRPr="007516BB">
          <w:rPr>
            <w:rFonts w:ascii="Calibri" w:eastAsia="Calibri" w:hAnsi="Calibri" w:cs="Calibri"/>
            <w:color w:val="0000FF"/>
            <w:sz w:val="22"/>
            <w:szCs w:val="22"/>
            <w:u w:val="single"/>
          </w:rPr>
          <w:t>rdefinitiva@unsam.edu.ar</w:t>
        </w:r>
      </w:hyperlink>
      <w:r w:rsidRPr="007516BB">
        <w:rPr>
          <w:rFonts w:ascii="Calibri" w:eastAsia="Calibri" w:hAnsi="Calibri" w:cs="Calibri"/>
          <w:color w:val="000000"/>
          <w:sz w:val="22"/>
          <w:szCs w:val="22"/>
        </w:rPr>
        <w:t>. Se aclara que sólo serán válidas las facturas electrónicas enviadas en el formato de archivo emitido por el sistema de facturación AFIP, no se recibirán facturas escaneadas y/o fotocopiadas.</w:t>
      </w:r>
    </w:p>
    <w:p w14:paraId="165FAD00" w14:textId="77777777" w:rsidR="004D67D7" w:rsidRPr="007516BB" w:rsidRDefault="004D67D7">
      <w:pPr>
        <w:ind w:left="0" w:hanging="2"/>
        <w:jc w:val="both"/>
        <w:rPr>
          <w:rFonts w:ascii="Calibri" w:eastAsia="Calibri" w:hAnsi="Calibri" w:cs="Calibri"/>
          <w:sz w:val="22"/>
          <w:szCs w:val="22"/>
        </w:rPr>
      </w:pPr>
    </w:p>
    <w:p w14:paraId="6F7CA56D" w14:textId="77777777" w:rsidR="004D67D7" w:rsidRPr="007516BB" w:rsidRDefault="00F42224">
      <w:pPr>
        <w:ind w:left="0" w:hanging="2"/>
        <w:jc w:val="both"/>
        <w:rPr>
          <w:rFonts w:ascii="Calibri" w:eastAsia="Calibri" w:hAnsi="Calibri" w:cs="Calibri"/>
          <w:sz w:val="22"/>
          <w:szCs w:val="22"/>
        </w:rPr>
      </w:pPr>
      <w:r w:rsidRPr="007516BB">
        <w:rPr>
          <w:rFonts w:ascii="Calibri" w:eastAsia="Calibri" w:hAnsi="Calibri" w:cs="Calibri"/>
          <w:sz w:val="22"/>
          <w:szCs w:val="22"/>
        </w:rPr>
        <w:t>En cada factura deberá constar:</w:t>
      </w:r>
    </w:p>
    <w:p w14:paraId="1BE32AEE" w14:textId="77777777" w:rsidR="004D67D7" w:rsidRPr="007516BB" w:rsidRDefault="00F42224">
      <w:pPr>
        <w:numPr>
          <w:ilvl w:val="0"/>
          <w:numId w:val="4"/>
        </w:numPr>
        <w:ind w:left="0" w:hanging="2"/>
        <w:jc w:val="both"/>
        <w:rPr>
          <w:rFonts w:ascii="Calibri" w:eastAsia="Calibri" w:hAnsi="Calibri" w:cs="Calibri"/>
          <w:sz w:val="22"/>
          <w:szCs w:val="22"/>
        </w:rPr>
      </w:pPr>
      <w:r w:rsidRPr="007516BB">
        <w:rPr>
          <w:rFonts w:ascii="Calibri" w:eastAsia="Calibri" w:hAnsi="Calibri" w:cs="Calibri"/>
          <w:sz w:val="22"/>
          <w:szCs w:val="22"/>
        </w:rPr>
        <w:t xml:space="preserve">Número y ejercicio de la Orden de Compra que corresponda. </w:t>
      </w:r>
    </w:p>
    <w:p w14:paraId="74F2A853" w14:textId="77777777" w:rsidR="004D67D7" w:rsidRPr="007516BB" w:rsidRDefault="00F42224">
      <w:pPr>
        <w:numPr>
          <w:ilvl w:val="0"/>
          <w:numId w:val="4"/>
        </w:numPr>
        <w:ind w:left="0" w:hanging="2"/>
        <w:jc w:val="both"/>
        <w:rPr>
          <w:rFonts w:ascii="Calibri" w:eastAsia="Calibri" w:hAnsi="Calibri" w:cs="Calibri"/>
          <w:sz w:val="22"/>
          <w:szCs w:val="22"/>
        </w:rPr>
      </w:pPr>
      <w:r w:rsidRPr="007516BB">
        <w:rPr>
          <w:rFonts w:ascii="Calibri" w:eastAsia="Calibri" w:hAnsi="Calibri" w:cs="Calibri"/>
          <w:sz w:val="22"/>
          <w:szCs w:val="22"/>
        </w:rPr>
        <w:t xml:space="preserve">Renglón/es facturados. </w:t>
      </w:r>
    </w:p>
    <w:p w14:paraId="1C307D61" w14:textId="77777777" w:rsidR="004D67D7" w:rsidRPr="007516BB" w:rsidRDefault="00F42224">
      <w:pPr>
        <w:numPr>
          <w:ilvl w:val="0"/>
          <w:numId w:val="4"/>
        </w:numPr>
        <w:ind w:left="0" w:hanging="2"/>
        <w:jc w:val="both"/>
        <w:rPr>
          <w:rFonts w:ascii="Calibri" w:eastAsia="Calibri" w:hAnsi="Calibri" w:cs="Calibri"/>
          <w:sz w:val="22"/>
          <w:szCs w:val="22"/>
        </w:rPr>
      </w:pPr>
      <w:r w:rsidRPr="007516BB">
        <w:rPr>
          <w:rFonts w:ascii="Calibri" w:eastAsia="Calibri" w:hAnsi="Calibri" w:cs="Calibri"/>
          <w:sz w:val="22"/>
          <w:szCs w:val="22"/>
        </w:rPr>
        <w:t xml:space="preserve">Breve descripción del renglón/es facturado/s. </w:t>
      </w:r>
    </w:p>
    <w:p w14:paraId="0B46A438" w14:textId="77777777" w:rsidR="004D67D7" w:rsidRPr="007516BB" w:rsidRDefault="00F42224">
      <w:pPr>
        <w:numPr>
          <w:ilvl w:val="0"/>
          <w:numId w:val="4"/>
        </w:numPr>
        <w:ind w:left="0" w:hanging="2"/>
        <w:jc w:val="both"/>
        <w:rPr>
          <w:rFonts w:ascii="Calibri" w:eastAsia="Calibri" w:hAnsi="Calibri" w:cs="Calibri"/>
          <w:sz w:val="22"/>
          <w:szCs w:val="22"/>
        </w:rPr>
      </w:pPr>
      <w:r w:rsidRPr="007516BB">
        <w:rPr>
          <w:rFonts w:ascii="Calibri" w:eastAsia="Calibri" w:hAnsi="Calibri" w:cs="Calibri"/>
          <w:sz w:val="22"/>
          <w:szCs w:val="22"/>
        </w:rPr>
        <w:t xml:space="preserve">Monto unitario y total. </w:t>
      </w:r>
    </w:p>
    <w:p w14:paraId="3016B1BD" w14:textId="77777777" w:rsidR="004D67D7" w:rsidRPr="007516BB" w:rsidRDefault="00F42224">
      <w:pPr>
        <w:numPr>
          <w:ilvl w:val="0"/>
          <w:numId w:val="4"/>
        </w:numPr>
        <w:ind w:left="0" w:hanging="2"/>
        <w:jc w:val="both"/>
        <w:rPr>
          <w:rFonts w:ascii="Calibri" w:eastAsia="Calibri" w:hAnsi="Calibri" w:cs="Calibri"/>
          <w:sz w:val="22"/>
          <w:szCs w:val="22"/>
        </w:rPr>
      </w:pPr>
      <w:r w:rsidRPr="007516BB">
        <w:rPr>
          <w:rFonts w:ascii="Calibri" w:eastAsia="Calibri" w:hAnsi="Calibri" w:cs="Calibri"/>
          <w:sz w:val="22"/>
          <w:szCs w:val="22"/>
        </w:rPr>
        <w:t xml:space="preserve">Alícuota de IVA correspondiente. </w:t>
      </w:r>
    </w:p>
    <w:p w14:paraId="71AD7EBE" w14:textId="77777777" w:rsidR="004D67D7" w:rsidRPr="007516BB" w:rsidRDefault="004D67D7">
      <w:pPr>
        <w:ind w:left="0" w:hanging="2"/>
        <w:jc w:val="both"/>
        <w:rPr>
          <w:rFonts w:ascii="Calibri" w:eastAsia="Calibri" w:hAnsi="Calibri" w:cs="Calibri"/>
          <w:sz w:val="22"/>
          <w:szCs w:val="22"/>
        </w:rPr>
      </w:pPr>
    </w:p>
    <w:p w14:paraId="27E42C1F" w14:textId="77777777" w:rsidR="004D67D7" w:rsidRPr="007516BB" w:rsidRDefault="00F42224">
      <w:pPr>
        <w:ind w:left="0" w:hanging="2"/>
        <w:jc w:val="both"/>
        <w:rPr>
          <w:rFonts w:ascii="Calibri" w:eastAsia="Calibri" w:hAnsi="Calibri" w:cs="Calibri"/>
          <w:sz w:val="22"/>
          <w:szCs w:val="22"/>
        </w:rPr>
      </w:pPr>
      <w:r w:rsidRPr="007516BB">
        <w:rPr>
          <w:rFonts w:ascii="Calibri" w:eastAsia="Calibri" w:hAnsi="Calibri" w:cs="Calibri"/>
          <w:b/>
          <w:sz w:val="22"/>
          <w:szCs w:val="22"/>
        </w:rPr>
        <w:t>Esta Universidad reviste el carácter de “IVA EXENTO”, además de ser agente de Retención de IVA y ganancias. En caso de que el oferente esté exento, deberá adjuntar la documentación al presentar la factura.</w:t>
      </w:r>
    </w:p>
    <w:p w14:paraId="777D66B8" w14:textId="77777777" w:rsidR="004D67D7" w:rsidRPr="007516BB" w:rsidRDefault="00F42224">
      <w:pPr>
        <w:ind w:left="0" w:hanging="2"/>
        <w:jc w:val="both"/>
        <w:rPr>
          <w:rFonts w:ascii="Calibri" w:eastAsia="Calibri" w:hAnsi="Calibri" w:cs="Calibri"/>
          <w:sz w:val="22"/>
          <w:szCs w:val="22"/>
        </w:rPr>
      </w:pPr>
      <w:r w:rsidRPr="007516BB">
        <w:rPr>
          <w:rFonts w:ascii="Calibri" w:eastAsia="Calibri" w:hAnsi="Calibri" w:cs="Calibri"/>
          <w:sz w:val="22"/>
          <w:szCs w:val="22"/>
        </w:rPr>
        <w:t> </w:t>
      </w:r>
    </w:p>
    <w:p w14:paraId="20DA894C" w14:textId="145A45C8" w:rsidR="004D67D7" w:rsidRPr="007516BB" w:rsidRDefault="00F42224">
      <w:pPr>
        <w:ind w:left="0" w:hanging="2"/>
        <w:jc w:val="both"/>
        <w:rPr>
          <w:rFonts w:ascii="Calibri" w:eastAsia="Calibri" w:hAnsi="Calibri" w:cs="Calibri"/>
          <w:b/>
          <w:sz w:val="22"/>
          <w:szCs w:val="22"/>
        </w:rPr>
      </w:pPr>
      <w:r w:rsidRPr="007516BB">
        <w:rPr>
          <w:rFonts w:ascii="Calibri" w:eastAsia="Calibri" w:hAnsi="Calibri" w:cs="Calibri"/>
          <w:b/>
          <w:sz w:val="22"/>
          <w:szCs w:val="22"/>
        </w:rPr>
        <w:t xml:space="preserve">En caso de que </w:t>
      </w:r>
      <w:r w:rsidR="00D943E8" w:rsidRPr="00623DB3">
        <w:rPr>
          <w:rFonts w:ascii="Calibri" w:eastAsia="Calibri" w:hAnsi="Calibri" w:cs="Calibri"/>
          <w:b/>
          <w:sz w:val="22"/>
          <w:szCs w:val="22"/>
        </w:rPr>
        <w:t>el servicio</w:t>
      </w:r>
      <w:r w:rsidR="00D943E8">
        <w:rPr>
          <w:rFonts w:ascii="Calibri" w:eastAsia="Calibri" w:hAnsi="Calibri" w:cs="Calibri"/>
          <w:b/>
          <w:sz w:val="22"/>
          <w:szCs w:val="22"/>
        </w:rPr>
        <w:t xml:space="preserve"> </w:t>
      </w:r>
      <w:r w:rsidRPr="00D943E8">
        <w:rPr>
          <w:rFonts w:ascii="Calibri" w:eastAsia="Calibri" w:hAnsi="Calibri" w:cs="Calibri"/>
          <w:b/>
          <w:sz w:val="22"/>
          <w:szCs w:val="22"/>
        </w:rPr>
        <w:t>adjudicado estén</w:t>
      </w:r>
      <w:r w:rsidRPr="007516BB">
        <w:rPr>
          <w:rFonts w:ascii="Calibri" w:eastAsia="Calibri" w:hAnsi="Calibri" w:cs="Calibri"/>
          <w:b/>
          <w:sz w:val="22"/>
          <w:szCs w:val="22"/>
        </w:rPr>
        <w:t xml:space="preserve"> alcanzados por la alícuota diferencial del IVA, solicitamos tenga a bien indicarlo al momento de presentar su factura. De otra manera, en caso de corresponder se retendrá la alícuota general.</w:t>
      </w:r>
    </w:p>
    <w:p w14:paraId="1B5D864B" w14:textId="77777777" w:rsidR="004D67D7" w:rsidRPr="007516BB" w:rsidRDefault="004D67D7" w:rsidP="001A33D1">
      <w:pPr>
        <w:ind w:leftChars="0" w:left="0" w:firstLineChars="0" w:firstLine="0"/>
        <w:jc w:val="both"/>
        <w:rPr>
          <w:rFonts w:ascii="Calibri" w:eastAsia="Calibri" w:hAnsi="Calibri" w:cs="Calibri"/>
          <w:sz w:val="22"/>
          <w:szCs w:val="22"/>
        </w:rPr>
      </w:pPr>
    </w:p>
    <w:p w14:paraId="6DF5B7AC" w14:textId="77777777" w:rsidR="004D67D7" w:rsidRPr="007516BB" w:rsidRDefault="00F42224">
      <w:pPr>
        <w:ind w:left="0" w:hanging="2"/>
        <w:jc w:val="both"/>
      </w:pPr>
      <w:r w:rsidRPr="007516BB">
        <w:rPr>
          <w:rFonts w:ascii="Calibri" w:eastAsia="Calibri" w:hAnsi="Calibri" w:cs="Calibri"/>
          <w:sz w:val="22"/>
          <w:szCs w:val="22"/>
        </w:rPr>
        <w:t xml:space="preserve">El pago se efectuará </w:t>
      </w:r>
      <w:r w:rsidRPr="007516BB">
        <w:rPr>
          <w:rFonts w:ascii="Calibri" w:eastAsia="Calibri" w:hAnsi="Calibri" w:cs="Calibri"/>
          <w:b/>
          <w:sz w:val="22"/>
          <w:szCs w:val="22"/>
        </w:rPr>
        <w:t xml:space="preserve">mediante transferencia bancaria, según los datos consignados en el ANEXO IV: DATOS BANCARIOS. </w:t>
      </w:r>
      <w:r w:rsidRPr="007516BB">
        <w:rPr>
          <w:rFonts w:ascii="Calibri" w:eastAsia="Calibri" w:hAnsi="Calibri" w:cs="Calibri"/>
          <w:sz w:val="22"/>
          <w:szCs w:val="22"/>
        </w:rPr>
        <w:t>La confirmación de la operación será enviada al correo electrónico indicado en dicho Anexo.</w:t>
      </w:r>
      <w:r w:rsidRPr="007516BB">
        <w:rPr>
          <w:rFonts w:ascii="Calibri" w:eastAsia="Calibri" w:hAnsi="Calibri" w:cs="Calibri"/>
          <w:b/>
          <w:sz w:val="22"/>
          <w:szCs w:val="22"/>
        </w:rPr>
        <w:t xml:space="preserve"> </w:t>
      </w:r>
    </w:p>
    <w:p w14:paraId="06943CD2" w14:textId="77777777" w:rsidR="004D67D7" w:rsidRPr="007516BB" w:rsidRDefault="004D67D7">
      <w:pPr>
        <w:ind w:left="0" w:hanging="2"/>
        <w:jc w:val="both"/>
        <w:rPr>
          <w:rFonts w:ascii="Calibri" w:eastAsia="Calibri" w:hAnsi="Calibri" w:cs="Calibri"/>
          <w:sz w:val="22"/>
          <w:szCs w:val="22"/>
        </w:rPr>
      </w:pPr>
    </w:p>
    <w:p w14:paraId="7FEDF729" w14:textId="62A41D18" w:rsidR="004D67D7" w:rsidRPr="007516BB" w:rsidRDefault="00F42224">
      <w:pPr>
        <w:ind w:left="0" w:hanging="2"/>
        <w:jc w:val="both"/>
        <w:rPr>
          <w:rFonts w:ascii="Calibri" w:eastAsia="Calibri" w:hAnsi="Calibri" w:cs="Calibri"/>
          <w:sz w:val="22"/>
          <w:szCs w:val="22"/>
        </w:rPr>
      </w:pPr>
      <w:r w:rsidRPr="007516BB">
        <w:rPr>
          <w:rFonts w:ascii="Calibri" w:eastAsia="Calibri" w:hAnsi="Calibri" w:cs="Calibri"/>
          <w:b/>
          <w:sz w:val="22"/>
          <w:szCs w:val="22"/>
        </w:rPr>
        <w:t>1</w:t>
      </w:r>
      <w:r w:rsidR="00790F16" w:rsidRPr="007516BB">
        <w:rPr>
          <w:rFonts w:ascii="Calibri" w:eastAsia="Calibri" w:hAnsi="Calibri" w:cs="Calibri"/>
          <w:b/>
          <w:sz w:val="22"/>
          <w:szCs w:val="22"/>
        </w:rPr>
        <w:t>4</w:t>
      </w:r>
      <w:r w:rsidRPr="007516BB">
        <w:rPr>
          <w:rFonts w:ascii="Calibri" w:eastAsia="Calibri" w:hAnsi="Calibri" w:cs="Calibri"/>
          <w:b/>
          <w:sz w:val="22"/>
          <w:szCs w:val="22"/>
        </w:rPr>
        <w:t>.-ORDEN DE PRELACIÓN:</w:t>
      </w:r>
      <w:r w:rsidRPr="007516BB">
        <w:rPr>
          <w:rFonts w:ascii="Calibri" w:eastAsia="Calibri" w:hAnsi="Calibri" w:cs="Calibri"/>
          <w:sz w:val="22"/>
          <w:szCs w:val="22"/>
        </w:rPr>
        <w:t xml:space="preserve"> Todos los documentos que rijan el llamado, así como los que integren el contrato serán considerados como recíprocamente explicativos. En caso de existir discrepancias se seguirá el siguiente orden de prelación:</w:t>
      </w:r>
    </w:p>
    <w:p w14:paraId="672FECE8" w14:textId="77777777" w:rsidR="004D67D7" w:rsidRPr="007516BB" w:rsidRDefault="00F42224">
      <w:pPr>
        <w:ind w:left="0" w:hanging="2"/>
        <w:jc w:val="both"/>
        <w:rPr>
          <w:rFonts w:ascii="Calibri" w:eastAsia="Calibri" w:hAnsi="Calibri" w:cs="Calibri"/>
          <w:sz w:val="22"/>
          <w:szCs w:val="22"/>
        </w:rPr>
      </w:pPr>
      <w:r w:rsidRPr="007516BB">
        <w:rPr>
          <w:rFonts w:ascii="Calibri" w:eastAsia="Calibri" w:hAnsi="Calibri" w:cs="Calibri"/>
          <w:sz w:val="22"/>
          <w:szCs w:val="22"/>
        </w:rPr>
        <w:t>a) Decreto Delegado N°1023/01 y sus modificatorios y complementarios.</w:t>
      </w:r>
    </w:p>
    <w:p w14:paraId="34A07ACA" w14:textId="77777777" w:rsidR="004D67D7" w:rsidRPr="007516BB" w:rsidRDefault="00F42224">
      <w:pPr>
        <w:ind w:left="0" w:hanging="2"/>
        <w:jc w:val="both"/>
        <w:rPr>
          <w:rFonts w:ascii="Calibri" w:eastAsia="Calibri" w:hAnsi="Calibri" w:cs="Calibri"/>
          <w:sz w:val="22"/>
          <w:szCs w:val="22"/>
        </w:rPr>
      </w:pPr>
      <w:bookmarkStart w:id="8" w:name="_heading=h.4d34og8" w:colFirst="0" w:colLast="0"/>
      <w:bookmarkEnd w:id="8"/>
      <w:r w:rsidRPr="007516BB">
        <w:rPr>
          <w:rFonts w:ascii="Calibri" w:eastAsia="Calibri" w:hAnsi="Calibri" w:cs="Calibri"/>
          <w:sz w:val="22"/>
          <w:szCs w:val="22"/>
        </w:rPr>
        <w:t>b) Las disposiciones del reglamento aprobado por el Decreto Nº1030/16 junto con sus modificatorios, en los términos establecidos por la Resolución del Consejo Superior N°276/16 y su modificatoria N°345/2020.</w:t>
      </w:r>
    </w:p>
    <w:p w14:paraId="0B93708D" w14:textId="77777777" w:rsidR="004D67D7" w:rsidRPr="007516BB" w:rsidRDefault="00F42224">
      <w:pPr>
        <w:ind w:left="0" w:hanging="2"/>
        <w:jc w:val="both"/>
        <w:rPr>
          <w:rFonts w:ascii="Calibri" w:eastAsia="Calibri" w:hAnsi="Calibri" w:cs="Calibri"/>
          <w:sz w:val="22"/>
          <w:szCs w:val="22"/>
        </w:rPr>
      </w:pPr>
      <w:r w:rsidRPr="007516BB">
        <w:rPr>
          <w:rFonts w:ascii="Calibri" w:eastAsia="Calibri" w:hAnsi="Calibri" w:cs="Calibri"/>
          <w:sz w:val="22"/>
          <w:szCs w:val="22"/>
        </w:rPr>
        <w:t>c) Las normas que se dicten en consecuencia del citado reglamento.</w:t>
      </w:r>
    </w:p>
    <w:p w14:paraId="32518A8B" w14:textId="77777777" w:rsidR="004D67D7" w:rsidRPr="007516BB" w:rsidRDefault="00F42224">
      <w:pPr>
        <w:ind w:left="0" w:hanging="2"/>
        <w:jc w:val="both"/>
        <w:rPr>
          <w:rFonts w:ascii="Calibri" w:eastAsia="Calibri" w:hAnsi="Calibri" w:cs="Calibri"/>
          <w:sz w:val="22"/>
          <w:szCs w:val="22"/>
        </w:rPr>
      </w:pPr>
      <w:r w:rsidRPr="007516BB">
        <w:rPr>
          <w:rFonts w:ascii="Calibri" w:eastAsia="Calibri" w:hAnsi="Calibri" w:cs="Calibri"/>
          <w:sz w:val="22"/>
          <w:szCs w:val="22"/>
        </w:rPr>
        <w:t>d) El manual de procedimiento del Régimen de Contrataciones de la Administración Nacional que dicte la OFICINA NACIONAL DE CONTRATACIONES o las normas que dicte dicha Oficina Nacional en su carácter de órgano rector.</w:t>
      </w:r>
    </w:p>
    <w:p w14:paraId="7D3CCE9C" w14:textId="77777777" w:rsidR="004D67D7" w:rsidRPr="007516BB" w:rsidRDefault="00F42224">
      <w:pPr>
        <w:ind w:left="0" w:hanging="2"/>
        <w:jc w:val="both"/>
        <w:rPr>
          <w:rFonts w:ascii="Calibri" w:eastAsia="Calibri" w:hAnsi="Calibri" w:cs="Calibri"/>
          <w:sz w:val="22"/>
          <w:szCs w:val="22"/>
        </w:rPr>
      </w:pPr>
      <w:r w:rsidRPr="007516BB">
        <w:rPr>
          <w:rFonts w:ascii="Calibri" w:eastAsia="Calibri" w:hAnsi="Calibri" w:cs="Calibri"/>
          <w:sz w:val="22"/>
          <w:szCs w:val="22"/>
        </w:rPr>
        <w:t>e) El Pliego Único de Bases y Condiciones Generales.</w:t>
      </w:r>
    </w:p>
    <w:p w14:paraId="32D51DA3" w14:textId="77777777" w:rsidR="00623DB3" w:rsidRDefault="00623DB3">
      <w:pPr>
        <w:ind w:left="0" w:hanging="2"/>
        <w:jc w:val="both"/>
        <w:rPr>
          <w:rFonts w:ascii="Calibri" w:eastAsia="Calibri" w:hAnsi="Calibri" w:cs="Calibri"/>
          <w:sz w:val="22"/>
          <w:szCs w:val="22"/>
        </w:rPr>
      </w:pPr>
    </w:p>
    <w:p w14:paraId="6181CA89" w14:textId="77777777" w:rsidR="00623DB3" w:rsidRDefault="00623DB3">
      <w:pPr>
        <w:ind w:left="0" w:hanging="2"/>
        <w:jc w:val="both"/>
        <w:rPr>
          <w:rFonts w:ascii="Calibri" w:eastAsia="Calibri" w:hAnsi="Calibri" w:cs="Calibri"/>
          <w:sz w:val="22"/>
          <w:szCs w:val="22"/>
        </w:rPr>
      </w:pPr>
    </w:p>
    <w:p w14:paraId="023E0324" w14:textId="77777777" w:rsidR="00623DB3" w:rsidRDefault="00623DB3">
      <w:pPr>
        <w:ind w:left="0" w:hanging="2"/>
        <w:jc w:val="both"/>
        <w:rPr>
          <w:rFonts w:ascii="Calibri" w:eastAsia="Calibri" w:hAnsi="Calibri" w:cs="Calibri"/>
          <w:sz w:val="22"/>
          <w:szCs w:val="22"/>
        </w:rPr>
      </w:pPr>
    </w:p>
    <w:p w14:paraId="6734F761" w14:textId="77777777" w:rsidR="00623DB3" w:rsidRDefault="00623DB3">
      <w:pPr>
        <w:ind w:left="0" w:hanging="2"/>
        <w:jc w:val="both"/>
        <w:rPr>
          <w:rFonts w:ascii="Calibri" w:eastAsia="Calibri" w:hAnsi="Calibri" w:cs="Calibri"/>
          <w:sz w:val="22"/>
          <w:szCs w:val="22"/>
        </w:rPr>
      </w:pPr>
    </w:p>
    <w:p w14:paraId="7565A03B" w14:textId="77777777" w:rsidR="00623DB3" w:rsidRDefault="00623DB3">
      <w:pPr>
        <w:ind w:left="0" w:hanging="2"/>
        <w:jc w:val="both"/>
        <w:rPr>
          <w:rFonts w:ascii="Calibri" w:eastAsia="Calibri" w:hAnsi="Calibri" w:cs="Calibri"/>
          <w:sz w:val="22"/>
          <w:szCs w:val="22"/>
        </w:rPr>
      </w:pPr>
    </w:p>
    <w:p w14:paraId="4153D7B5" w14:textId="77777777" w:rsidR="00623DB3" w:rsidRDefault="00623DB3">
      <w:pPr>
        <w:ind w:left="0" w:hanging="2"/>
        <w:jc w:val="both"/>
        <w:rPr>
          <w:rFonts w:ascii="Calibri" w:eastAsia="Calibri" w:hAnsi="Calibri" w:cs="Calibri"/>
          <w:sz w:val="22"/>
          <w:szCs w:val="22"/>
        </w:rPr>
      </w:pPr>
    </w:p>
    <w:p w14:paraId="0078C50B" w14:textId="77777777" w:rsidR="00623DB3" w:rsidRDefault="00623DB3">
      <w:pPr>
        <w:ind w:left="0" w:hanging="2"/>
        <w:jc w:val="both"/>
        <w:rPr>
          <w:rFonts w:ascii="Calibri" w:eastAsia="Calibri" w:hAnsi="Calibri" w:cs="Calibri"/>
          <w:sz w:val="22"/>
          <w:szCs w:val="22"/>
        </w:rPr>
      </w:pPr>
    </w:p>
    <w:p w14:paraId="20CF27E4" w14:textId="342BE11B" w:rsidR="004D67D7" w:rsidRPr="007516BB" w:rsidRDefault="00F42224">
      <w:pPr>
        <w:ind w:left="0" w:hanging="2"/>
        <w:jc w:val="both"/>
        <w:rPr>
          <w:rFonts w:ascii="Calibri" w:eastAsia="Calibri" w:hAnsi="Calibri" w:cs="Calibri"/>
          <w:sz w:val="22"/>
          <w:szCs w:val="22"/>
        </w:rPr>
      </w:pPr>
      <w:r w:rsidRPr="007516BB">
        <w:rPr>
          <w:rFonts w:ascii="Calibri" w:eastAsia="Calibri" w:hAnsi="Calibri" w:cs="Calibri"/>
          <w:sz w:val="22"/>
          <w:szCs w:val="22"/>
        </w:rPr>
        <w:lastRenderedPageBreak/>
        <w:t>f) El Pliego de Bases y Condiciones Particulares aplicable.</w:t>
      </w:r>
    </w:p>
    <w:p w14:paraId="463A1AFD" w14:textId="77777777" w:rsidR="004D67D7" w:rsidRPr="007516BB" w:rsidRDefault="00F42224">
      <w:pPr>
        <w:ind w:left="0" w:hanging="2"/>
        <w:jc w:val="both"/>
        <w:rPr>
          <w:rFonts w:ascii="Calibri" w:eastAsia="Calibri" w:hAnsi="Calibri" w:cs="Calibri"/>
          <w:sz w:val="22"/>
          <w:szCs w:val="22"/>
        </w:rPr>
      </w:pPr>
      <w:r w:rsidRPr="007516BB">
        <w:rPr>
          <w:rFonts w:ascii="Calibri" w:eastAsia="Calibri" w:hAnsi="Calibri" w:cs="Calibri"/>
          <w:sz w:val="22"/>
          <w:szCs w:val="22"/>
        </w:rPr>
        <w:t>g) La oferta.</w:t>
      </w:r>
    </w:p>
    <w:p w14:paraId="72600F4F" w14:textId="77777777" w:rsidR="004D67D7" w:rsidRPr="007516BB" w:rsidRDefault="00F42224">
      <w:pPr>
        <w:ind w:left="0" w:hanging="2"/>
        <w:jc w:val="both"/>
        <w:rPr>
          <w:rFonts w:ascii="Calibri" w:eastAsia="Calibri" w:hAnsi="Calibri" w:cs="Calibri"/>
          <w:sz w:val="22"/>
          <w:szCs w:val="22"/>
        </w:rPr>
      </w:pPr>
      <w:r w:rsidRPr="007516BB">
        <w:rPr>
          <w:rFonts w:ascii="Calibri" w:eastAsia="Calibri" w:hAnsi="Calibri" w:cs="Calibri"/>
          <w:sz w:val="22"/>
          <w:szCs w:val="22"/>
        </w:rPr>
        <w:t>i) La adjudicación.</w:t>
      </w:r>
    </w:p>
    <w:p w14:paraId="6A3849F9" w14:textId="77777777" w:rsidR="004D67D7" w:rsidRPr="007516BB" w:rsidRDefault="00F42224">
      <w:pPr>
        <w:ind w:left="0" w:hanging="2"/>
        <w:jc w:val="both"/>
        <w:rPr>
          <w:rFonts w:ascii="Calibri" w:eastAsia="Calibri" w:hAnsi="Calibri" w:cs="Calibri"/>
          <w:sz w:val="22"/>
          <w:szCs w:val="22"/>
        </w:rPr>
      </w:pPr>
      <w:r w:rsidRPr="007516BB">
        <w:rPr>
          <w:rFonts w:ascii="Calibri" w:eastAsia="Calibri" w:hAnsi="Calibri" w:cs="Calibri"/>
          <w:sz w:val="22"/>
          <w:szCs w:val="22"/>
        </w:rPr>
        <w:t>j) La orden de compra, de venta o el contrato, en su caso.</w:t>
      </w:r>
    </w:p>
    <w:p w14:paraId="053B38AB" w14:textId="77777777" w:rsidR="004D67D7" w:rsidRPr="007516BB" w:rsidRDefault="004D67D7" w:rsidP="001A33D1">
      <w:pPr>
        <w:ind w:leftChars="0" w:left="0" w:firstLineChars="0" w:firstLine="0"/>
        <w:jc w:val="both"/>
        <w:rPr>
          <w:rFonts w:ascii="Calibri" w:eastAsia="Calibri" w:hAnsi="Calibri" w:cs="Calibri"/>
          <w:sz w:val="22"/>
          <w:szCs w:val="22"/>
        </w:rPr>
      </w:pPr>
    </w:p>
    <w:p w14:paraId="4BF9A7ED" w14:textId="77777777" w:rsidR="004D67D7" w:rsidRPr="007516BB" w:rsidRDefault="004D67D7">
      <w:pPr>
        <w:ind w:left="0" w:hanging="2"/>
        <w:jc w:val="both"/>
        <w:rPr>
          <w:rFonts w:ascii="Calibri" w:eastAsia="Calibri" w:hAnsi="Calibri" w:cs="Calibri"/>
          <w:sz w:val="22"/>
          <w:szCs w:val="22"/>
        </w:rPr>
      </w:pPr>
    </w:p>
    <w:p w14:paraId="43AC0497" w14:textId="77777777" w:rsidR="004D67D7" w:rsidRPr="007516BB" w:rsidRDefault="004D67D7">
      <w:pPr>
        <w:ind w:left="0" w:hanging="2"/>
        <w:jc w:val="both"/>
        <w:rPr>
          <w:rFonts w:ascii="Calibri" w:eastAsia="Calibri" w:hAnsi="Calibri" w:cs="Calibri"/>
          <w:sz w:val="22"/>
          <w:szCs w:val="22"/>
        </w:rPr>
      </w:pPr>
    </w:p>
    <w:p w14:paraId="3938F85C" w14:textId="77777777" w:rsidR="004D67D7" w:rsidRPr="007516BB" w:rsidRDefault="004D67D7">
      <w:pPr>
        <w:ind w:left="0" w:hanging="2"/>
        <w:jc w:val="both"/>
        <w:rPr>
          <w:rFonts w:ascii="Calibri" w:eastAsia="Calibri" w:hAnsi="Calibri" w:cs="Calibri"/>
          <w:sz w:val="22"/>
          <w:szCs w:val="22"/>
        </w:rPr>
      </w:pPr>
    </w:p>
    <w:p w14:paraId="599CC3A7" w14:textId="4F1D3430" w:rsidR="004D67D7" w:rsidRPr="007516BB" w:rsidRDefault="004D67D7">
      <w:pPr>
        <w:ind w:left="0" w:hanging="2"/>
        <w:jc w:val="both"/>
        <w:rPr>
          <w:rFonts w:ascii="Calibri" w:eastAsia="Calibri" w:hAnsi="Calibri" w:cs="Calibri"/>
          <w:sz w:val="22"/>
          <w:szCs w:val="22"/>
        </w:rPr>
      </w:pPr>
    </w:p>
    <w:p w14:paraId="2E67EA68" w14:textId="639870DF" w:rsidR="007516BB" w:rsidRPr="007516BB" w:rsidRDefault="007516BB">
      <w:pPr>
        <w:ind w:left="0" w:hanging="2"/>
        <w:jc w:val="both"/>
        <w:rPr>
          <w:rFonts w:ascii="Calibri" w:eastAsia="Calibri" w:hAnsi="Calibri" w:cs="Calibri"/>
          <w:sz w:val="22"/>
          <w:szCs w:val="22"/>
        </w:rPr>
      </w:pPr>
    </w:p>
    <w:p w14:paraId="6A2EF3B9" w14:textId="264902CF" w:rsidR="007516BB" w:rsidRPr="007516BB" w:rsidRDefault="007516BB">
      <w:pPr>
        <w:ind w:left="0" w:hanging="2"/>
        <w:jc w:val="both"/>
        <w:rPr>
          <w:rFonts w:ascii="Calibri" w:eastAsia="Calibri" w:hAnsi="Calibri" w:cs="Calibri"/>
          <w:sz w:val="22"/>
          <w:szCs w:val="22"/>
        </w:rPr>
      </w:pPr>
    </w:p>
    <w:p w14:paraId="59FD89AD" w14:textId="6E97A0D0" w:rsidR="007516BB" w:rsidRPr="007516BB" w:rsidRDefault="007516BB">
      <w:pPr>
        <w:ind w:left="0" w:hanging="2"/>
        <w:jc w:val="both"/>
        <w:rPr>
          <w:rFonts w:ascii="Calibri" w:eastAsia="Calibri" w:hAnsi="Calibri" w:cs="Calibri"/>
          <w:sz w:val="22"/>
          <w:szCs w:val="22"/>
        </w:rPr>
      </w:pPr>
    </w:p>
    <w:p w14:paraId="4A014C24" w14:textId="2ED2CF3B" w:rsidR="007516BB" w:rsidRPr="007516BB" w:rsidRDefault="007516BB">
      <w:pPr>
        <w:ind w:left="0" w:hanging="2"/>
        <w:jc w:val="both"/>
        <w:rPr>
          <w:rFonts w:ascii="Calibri" w:eastAsia="Calibri" w:hAnsi="Calibri" w:cs="Calibri"/>
          <w:sz w:val="22"/>
          <w:szCs w:val="22"/>
        </w:rPr>
      </w:pPr>
    </w:p>
    <w:p w14:paraId="6864CF37" w14:textId="6633D6E8" w:rsidR="007516BB" w:rsidRDefault="007516BB">
      <w:pPr>
        <w:ind w:left="0" w:hanging="2"/>
        <w:jc w:val="both"/>
        <w:rPr>
          <w:rFonts w:ascii="Calibri" w:eastAsia="Calibri" w:hAnsi="Calibri" w:cs="Calibri"/>
          <w:sz w:val="22"/>
          <w:szCs w:val="22"/>
        </w:rPr>
      </w:pPr>
    </w:p>
    <w:p w14:paraId="6DC86688" w14:textId="3C1270F5" w:rsidR="00C4794E" w:rsidRDefault="00C4794E">
      <w:pPr>
        <w:ind w:left="0" w:hanging="2"/>
        <w:jc w:val="both"/>
        <w:rPr>
          <w:rFonts w:ascii="Calibri" w:eastAsia="Calibri" w:hAnsi="Calibri" w:cs="Calibri"/>
          <w:sz w:val="22"/>
          <w:szCs w:val="22"/>
        </w:rPr>
      </w:pPr>
    </w:p>
    <w:p w14:paraId="2A844318" w14:textId="2F0EAC43" w:rsidR="00C4794E" w:rsidRDefault="00C4794E">
      <w:pPr>
        <w:ind w:left="0" w:hanging="2"/>
        <w:jc w:val="both"/>
        <w:rPr>
          <w:rFonts w:ascii="Calibri" w:eastAsia="Calibri" w:hAnsi="Calibri" w:cs="Calibri"/>
          <w:sz w:val="22"/>
          <w:szCs w:val="22"/>
        </w:rPr>
      </w:pPr>
    </w:p>
    <w:p w14:paraId="60F35730" w14:textId="7264A5E6" w:rsidR="00C4794E" w:rsidRDefault="00C4794E">
      <w:pPr>
        <w:ind w:left="0" w:hanging="2"/>
        <w:jc w:val="both"/>
        <w:rPr>
          <w:rFonts w:ascii="Calibri" w:eastAsia="Calibri" w:hAnsi="Calibri" w:cs="Calibri"/>
          <w:sz w:val="22"/>
          <w:szCs w:val="22"/>
        </w:rPr>
      </w:pPr>
    </w:p>
    <w:p w14:paraId="1A3D641D" w14:textId="4036743E" w:rsidR="00C4794E" w:rsidRDefault="00C4794E">
      <w:pPr>
        <w:ind w:left="0" w:hanging="2"/>
        <w:jc w:val="both"/>
        <w:rPr>
          <w:rFonts w:ascii="Calibri" w:eastAsia="Calibri" w:hAnsi="Calibri" w:cs="Calibri"/>
          <w:sz w:val="22"/>
          <w:szCs w:val="22"/>
        </w:rPr>
      </w:pPr>
    </w:p>
    <w:p w14:paraId="041641D9" w14:textId="64E8D4B5" w:rsidR="00C4794E" w:rsidRDefault="00C4794E">
      <w:pPr>
        <w:ind w:left="0" w:hanging="2"/>
        <w:jc w:val="both"/>
        <w:rPr>
          <w:rFonts w:ascii="Calibri" w:eastAsia="Calibri" w:hAnsi="Calibri" w:cs="Calibri"/>
          <w:sz w:val="22"/>
          <w:szCs w:val="22"/>
        </w:rPr>
      </w:pPr>
    </w:p>
    <w:p w14:paraId="53350A68" w14:textId="34DD0BC7" w:rsidR="00C4794E" w:rsidRDefault="00C4794E">
      <w:pPr>
        <w:ind w:left="0" w:hanging="2"/>
        <w:jc w:val="both"/>
        <w:rPr>
          <w:rFonts w:ascii="Calibri" w:eastAsia="Calibri" w:hAnsi="Calibri" w:cs="Calibri"/>
          <w:sz w:val="22"/>
          <w:szCs w:val="22"/>
        </w:rPr>
      </w:pPr>
    </w:p>
    <w:p w14:paraId="1F199C86" w14:textId="3496823E" w:rsidR="00C4794E" w:rsidRDefault="00C4794E">
      <w:pPr>
        <w:ind w:left="0" w:hanging="2"/>
        <w:jc w:val="both"/>
        <w:rPr>
          <w:rFonts w:ascii="Calibri" w:eastAsia="Calibri" w:hAnsi="Calibri" w:cs="Calibri"/>
          <w:sz w:val="22"/>
          <w:szCs w:val="22"/>
        </w:rPr>
      </w:pPr>
    </w:p>
    <w:p w14:paraId="0D0F5BE5" w14:textId="21450BBA" w:rsidR="00C4794E" w:rsidRDefault="00C4794E">
      <w:pPr>
        <w:ind w:left="0" w:hanging="2"/>
        <w:jc w:val="both"/>
        <w:rPr>
          <w:rFonts w:ascii="Calibri" w:eastAsia="Calibri" w:hAnsi="Calibri" w:cs="Calibri"/>
          <w:sz w:val="22"/>
          <w:szCs w:val="22"/>
        </w:rPr>
      </w:pPr>
    </w:p>
    <w:p w14:paraId="70DFA680" w14:textId="4F0364BA" w:rsidR="00C4794E" w:rsidRDefault="00C4794E">
      <w:pPr>
        <w:ind w:left="0" w:hanging="2"/>
        <w:jc w:val="both"/>
        <w:rPr>
          <w:rFonts w:ascii="Calibri" w:eastAsia="Calibri" w:hAnsi="Calibri" w:cs="Calibri"/>
          <w:sz w:val="22"/>
          <w:szCs w:val="22"/>
        </w:rPr>
      </w:pPr>
    </w:p>
    <w:p w14:paraId="503C0085" w14:textId="28ECDD10" w:rsidR="00C4794E" w:rsidRDefault="00C4794E">
      <w:pPr>
        <w:ind w:left="0" w:hanging="2"/>
        <w:jc w:val="both"/>
        <w:rPr>
          <w:rFonts w:ascii="Calibri" w:eastAsia="Calibri" w:hAnsi="Calibri" w:cs="Calibri"/>
          <w:sz w:val="22"/>
          <w:szCs w:val="22"/>
        </w:rPr>
      </w:pPr>
    </w:p>
    <w:p w14:paraId="21E97420" w14:textId="1418A3C7" w:rsidR="00C4794E" w:rsidRDefault="00C4794E">
      <w:pPr>
        <w:ind w:left="0" w:hanging="2"/>
        <w:jc w:val="both"/>
        <w:rPr>
          <w:rFonts w:ascii="Calibri" w:eastAsia="Calibri" w:hAnsi="Calibri" w:cs="Calibri"/>
          <w:sz w:val="22"/>
          <w:szCs w:val="22"/>
        </w:rPr>
      </w:pPr>
    </w:p>
    <w:p w14:paraId="104FCCF5" w14:textId="2D50520C" w:rsidR="00C4794E" w:rsidRDefault="00C4794E">
      <w:pPr>
        <w:ind w:left="0" w:hanging="2"/>
        <w:jc w:val="both"/>
        <w:rPr>
          <w:rFonts w:ascii="Calibri" w:eastAsia="Calibri" w:hAnsi="Calibri" w:cs="Calibri"/>
          <w:sz w:val="22"/>
          <w:szCs w:val="22"/>
        </w:rPr>
      </w:pPr>
    </w:p>
    <w:p w14:paraId="7D686AC3" w14:textId="29D4BF94" w:rsidR="00623DB3" w:rsidRDefault="00623DB3">
      <w:pPr>
        <w:ind w:left="0" w:hanging="2"/>
        <w:jc w:val="both"/>
        <w:rPr>
          <w:rFonts w:ascii="Calibri" w:eastAsia="Calibri" w:hAnsi="Calibri" w:cs="Calibri"/>
          <w:sz w:val="22"/>
          <w:szCs w:val="22"/>
        </w:rPr>
      </w:pPr>
    </w:p>
    <w:p w14:paraId="61C64EE1" w14:textId="0FCCFDD6" w:rsidR="00623DB3" w:rsidRDefault="00623DB3">
      <w:pPr>
        <w:ind w:left="0" w:hanging="2"/>
        <w:jc w:val="both"/>
        <w:rPr>
          <w:rFonts w:ascii="Calibri" w:eastAsia="Calibri" w:hAnsi="Calibri" w:cs="Calibri"/>
          <w:sz w:val="22"/>
          <w:szCs w:val="22"/>
        </w:rPr>
      </w:pPr>
    </w:p>
    <w:p w14:paraId="4632A407" w14:textId="1FCB7D9B" w:rsidR="00623DB3" w:rsidRDefault="00623DB3">
      <w:pPr>
        <w:ind w:left="0" w:hanging="2"/>
        <w:jc w:val="both"/>
        <w:rPr>
          <w:rFonts w:ascii="Calibri" w:eastAsia="Calibri" w:hAnsi="Calibri" w:cs="Calibri"/>
          <w:sz w:val="22"/>
          <w:szCs w:val="22"/>
        </w:rPr>
      </w:pPr>
    </w:p>
    <w:p w14:paraId="5C9E6DB6" w14:textId="44E3C71E" w:rsidR="00623DB3" w:rsidRDefault="00623DB3">
      <w:pPr>
        <w:ind w:left="0" w:hanging="2"/>
        <w:jc w:val="both"/>
        <w:rPr>
          <w:rFonts w:ascii="Calibri" w:eastAsia="Calibri" w:hAnsi="Calibri" w:cs="Calibri"/>
          <w:sz w:val="22"/>
          <w:szCs w:val="22"/>
        </w:rPr>
      </w:pPr>
    </w:p>
    <w:p w14:paraId="715AA83B" w14:textId="3DF4D393" w:rsidR="00623DB3" w:rsidRDefault="00623DB3">
      <w:pPr>
        <w:ind w:left="0" w:hanging="2"/>
        <w:jc w:val="both"/>
        <w:rPr>
          <w:rFonts w:ascii="Calibri" w:eastAsia="Calibri" w:hAnsi="Calibri" w:cs="Calibri"/>
          <w:sz w:val="22"/>
          <w:szCs w:val="22"/>
        </w:rPr>
      </w:pPr>
    </w:p>
    <w:p w14:paraId="746576DB" w14:textId="738DA232" w:rsidR="00623DB3" w:rsidRDefault="00623DB3">
      <w:pPr>
        <w:ind w:left="0" w:hanging="2"/>
        <w:jc w:val="both"/>
        <w:rPr>
          <w:rFonts w:ascii="Calibri" w:eastAsia="Calibri" w:hAnsi="Calibri" w:cs="Calibri"/>
          <w:sz w:val="22"/>
          <w:szCs w:val="22"/>
        </w:rPr>
      </w:pPr>
    </w:p>
    <w:p w14:paraId="1B945512" w14:textId="24906596" w:rsidR="00623DB3" w:rsidRDefault="00623DB3">
      <w:pPr>
        <w:ind w:left="0" w:hanging="2"/>
        <w:jc w:val="both"/>
        <w:rPr>
          <w:rFonts w:ascii="Calibri" w:eastAsia="Calibri" w:hAnsi="Calibri" w:cs="Calibri"/>
          <w:sz w:val="22"/>
          <w:szCs w:val="22"/>
        </w:rPr>
      </w:pPr>
    </w:p>
    <w:p w14:paraId="5296015C" w14:textId="5FBF0667" w:rsidR="00623DB3" w:rsidRDefault="00623DB3">
      <w:pPr>
        <w:ind w:left="0" w:hanging="2"/>
        <w:jc w:val="both"/>
        <w:rPr>
          <w:rFonts w:ascii="Calibri" w:eastAsia="Calibri" w:hAnsi="Calibri" w:cs="Calibri"/>
          <w:sz w:val="22"/>
          <w:szCs w:val="22"/>
        </w:rPr>
      </w:pPr>
    </w:p>
    <w:p w14:paraId="3E659168" w14:textId="59882383" w:rsidR="00623DB3" w:rsidRDefault="00623DB3">
      <w:pPr>
        <w:ind w:left="0" w:hanging="2"/>
        <w:jc w:val="both"/>
        <w:rPr>
          <w:rFonts w:ascii="Calibri" w:eastAsia="Calibri" w:hAnsi="Calibri" w:cs="Calibri"/>
          <w:sz w:val="22"/>
          <w:szCs w:val="22"/>
        </w:rPr>
      </w:pPr>
    </w:p>
    <w:p w14:paraId="56C74589" w14:textId="35C376A8" w:rsidR="00623DB3" w:rsidRDefault="00623DB3">
      <w:pPr>
        <w:ind w:left="0" w:hanging="2"/>
        <w:jc w:val="both"/>
        <w:rPr>
          <w:rFonts w:ascii="Calibri" w:eastAsia="Calibri" w:hAnsi="Calibri" w:cs="Calibri"/>
          <w:sz w:val="22"/>
          <w:szCs w:val="22"/>
        </w:rPr>
      </w:pPr>
    </w:p>
    <w:p w14:paraId="26ABD55D" w14:textId="29250B75" w:rsidR="00623DB3" w:rsidRDefault="00623DB3">
      <w:pPr>
        <w:ind w:left="0" w:hanging="2"/>
        <w:jc w:val="both"/>
        <w:rPr>
          <w:rFonts w:ascii="Calibri" w:eastAsia="Calibri" w:hAnsi="Calibri" w:cs="Calibri"/>
          <w:sz w:val="22"/>
          <w:szCs w:val="22"/>
        </w:rPr>
      </w:pPr>
    </w:p>
    <w:p w14:paraId="0D35439A" w14:textId="4F6F11FB" w:rsidR="00623DB3" w:rsidRDefault="00623DB3">
      <w:pPr>
        <w:ind w:left="0" w:hanging="2"/>
        <w:jc w:val="both"/>
        <w:rPr>
          <w:rFonts w:ascii="Calibri" w:eastAsia="Calibri" w:hAnsi="Calibri" w:cs="Calibri"/>
          <w:sz w:val="22"/>
          <w:szCs w:val="22"/>
        </w:rPr>
      </w:pPr>
    </w:p>
    <w:p w14:paraId="7311BC5F" w14:textId="0A7481D3" w:rsidR="00623DB3" w:rsidRDefault="00623DB3">
      <w:pPr>
        <w:ind w:left="0" w:hanging="2"/>
        <w:jc w:val="both"/>
        <w:rPr>
          <w:rFonts w:ascii="Calibri" w:eastAsia="Calibri" w:hAnsi="Calibri" w:cs="Calibri"/>
          <w:sz w:val="22"/>
          <w:szCs w:val="22"/>
        </w:rPr>
      </w:pPr>
    </w:p>
    <w:p w14:paraId="32A53220" w14:textId="77777777" w:rsidR="00623DB3" w:rsidRPr="007516BB" w:rsidRDefault="00623DB3">
      <w:pPr>
        <w:ind w:left="0" w:hanging="2"/>
        <w:jc w:val="both"/>
        <w:rPr>
          <w:rFonts w:ascii="Calibri" w:eastAsia="Calibri" w:hAnsi="Calibri" w:cs="Calibri"/>
          <w:sz w:val="22"/>
          <w:szCs w:val="22"/>
        </w:rPr>
      </w:pPr>
    </w:p>
    <w:p w14:paraId="6C833A8E" w14:textId="77777777" w:rsidR="007516BB" w:rsidRPr="007516BB" w:rsidRDefault="007516BB">
      <w:pPr>
        <w:ind w:left="0" w:hanging="2"/>
        <w:jc w:val="both"/>
        <w:rPr>
          <w:rFonts w:ascii="Calibri" w:eastAsia="Calibri" w:hAnsi="Calibri" w:cs="Calibri"/>
          <w:sz w:val="22"/>
          <w:szCs w:val="22"/>
        </w:rPr>
      </w:pPr>
    </w:p>
    <w:p w14:paraId="6E0ABC86" w14:textId="77777777" w:rsidR="004D67D7" w:rsidRPr="007516BB" w:rsidRDefault="004D67D7">
      <w:pPr>
        <w:ind w:left="0" w:hanging="2"/>
        <w:jc w:val="both"/>
        <w:rPr>
          <w:rFonts w:ascii="Calibri" w:eastAsia="Calibri" w:hAnsi="Calibri" w:cs="Calibri"/>
          <w:sz w:val="22"/>
          <w:szCs w:val="22"/>
        </w:rPr>
      </w:pPr>
    </w:p>
    <w:p w14:paraId="2CEF5F3C" w14:textId="77777777" w:rsidR="004D67D7" w:rsidRPr="007516BB" w:rsidRDefault="00F42224">
      <w:pPr>
        <w:keepNext/>
        <w:widowControl w:val="0"/>
        <w:pBdr>
          <w:top w:val="single" w:sz="4" w:space="1" w:color="000000"/>
          <w:left w:val="single" w:sz="4" w:space="4" w:color="000000"/>
          <w:bottom w:val="single" w:sz="4" w:space="1" w:color="000000"/>
          <w:right w:val="single" w:sz="4" w:space="4" w:color="000000"/>
        </w:pBdr>
        <w:shd w:val="clear" w:color="auto" w:fill="CCCCCC"/>
        <w:ind w:left="0" w:hanging="2"/>
        <w:jc w:val="center"/>
        <w:rPr>
          <w:rFonts w:ascii="Helvetica Neue" w:eastAsia="Helvetica Neue" w:hAnsi="Helvetica Neue" w:cs="Helvetica Neue"/>
          <w:b/>
          <w:color w:val="000000"/>
          <w:sz w:val="32"/>
          <w:szCs w:val="32"/>
        </w:rPr>
      </w:pPr>
      <w:r w:rsidRPr="007516BB">
        <w:rPr>
          <w:rFonts w:ascii="Calibri" w:eastAsia="Calibri" w:hAnsi="Calibri" w:cs="Calibri"/>
          <w:b/>
          <w:sz w:val="22"/>
          <w:szCs w:val="22"/>
        </w:rPr>
        <w:t>DIRECCIÓN GENERAL DE ASUNTOS ADMINISTRATIVOS</w:t>
      </w:r>
    </w:p>
    <w:p w14:paraId="762552B1" w14:textId="77777777" w:rsidR="004D67D7" w:rsidRPr="007516BB" w:rsidRDefault="00F42224">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Helvetica Neue" w:eastAsia="Helvetica Neue" w:hAnsi="Helvetica Neue" w:cs="Helvetica Neue"/>
          <w:b/>
          <w:color w:val="000000"/>
          <w:sz w:val="32"/>
          <w:szCs w:val="32"/>
        </w:rPr>
      </w:pPr>
      <w:r w:rsidRPr="007516BB">
        <w:rPr>
          <w:rFonts w:ascii="Calibri" w:eastAsia="Calibri" w:hAnsi="Calibri" w:cs="Calibri"/>
          <w:b/>
          <w:color w:val="000000"/>
          <w:sz w:val="22"/>
          <w:szCs w:val="22"/>
        </w:rPr>
        <w:t>DIRECCIÓN DE ADQUISICIONES Y CONTRATACIONES</w:t>
      </w:r>
    </w:p>
    <w:p w14:paraId="10E23E99" w14:textId="77777777" w:rsidR="004D67D7" w:rsidRPr="007516BB" w:rsidRDefault="00F42224">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Helvetica Neue" w:eastAsia="Helvetica Neue" w:hAnsi="Helvetica Neue" w:cs="Helvetica Neue"/>
          <w:b/>
          <w:color w:val="000000"/>
          <w:sz w:val="32"/>
          <w:szCs w:val="32"/>
        </w:rPr>
      </w:pPr>
      <w:r w:rsidRPr="007516BB">
        <w:rPr>
          <w:rFonts w:ascii="Calibri" w:eastAsia="Calibri" w:hAnsi="Calibri" w:cs="Calibri"/>
          <w:b/>
          <w:color w:val="000000"/>
          <w:sz w:val="22"/>
          <w:szCs w:val="22"/>
        </w:rPr>
        <w:t>YAPEYÚ 2068 – SAN MARTÍN CP 1650 PCIA. BS.AS.</w:t>
      </w:r>
    </w:p>
    <w:p w14:paraId="52883571" w14:textId="77777777" w:rsidR="004D67D7" w:rsidRPr="007516BB" w:rsidRDefault="00F42224">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Helvetica Neue" w:eastAsia="Helvetica Neue" w:hAnsi="Helvetica Neue" w:cs="Helvetica Neue"/>
          <w:b/>
          <w:color w:val="000000"/>
          <w:sz w:val="32"/>
          <w:szCs w:val="32"/>
        </w:rPr>
      </w:pPr>
      <w:r w:rsidRPr="007516BB">
        <w:rPr>
          <w:rFonts w:ascii="Calibri" w:eastAsia="Calibri" w:hAnsi="Calibri" w:cs="Calibri"/>
          <w:b/>
          <w:color w:val="000000"/>
          <w:sz w:val="22"/>
          <w:szCs w:val="22"/>
        </w:rPr>
        <w:t xml:space="preserve">TELEFONO: </w:t>
      </w:r>
      <w:r w:rsidRPr="007516BB">
        <w:rPr>
          <w:rFonts w:ascii="Calibri" w:eastAsia="Calibri" w:hAnsi="Calibri" w:cs="Calibri"/>
          <w:b/>
          <w:sz w:val="22"/>
          <w:szCs w:val="22"/>
        </w:rPr>
        <w:t>2033-1400 (int.6309)</w:t>
      </w:r>
    </w:p>
    <w:p w14:paraId="4E77234A" w14:textId="77777777" w:rsidR="004D67D7" w:rsidRPr="007516BB" w:rsidRDefault="00F42224">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Helvetica Neue" w:eastAsia="Helvetica Neue" w:hAnsi="Helvetica Neue" w:cs="Helvetica Neue"/>
          <w:b/>
          <w:color w:val="000000"/>
          <w:sz w:val="32"/>
          <w:szCs w:val="32"/>
        </w:rPr>
      </w:pPr>
      <w:r w:rsidRPr="007516BB">
        <w:rPr>
          <w:rFonts w:ascii="Calibri" w:eastAsia="Calibri" w:hAnsi="Calibri" w:cs="Calibri"/>
          <w:b/>
          <w:color w:val="000000"/>
          <w:sz w:val="22"/>
          <w:szCs w:val="22"/>
        </w:rPr>
        <w:t xml:space="preserve">CORREO ELECTRÓNICO: compras@unsam.edu.ar </w:t>
      </w:r>
    </w:p>
    <w:p w14:paraId="4B91B5A8" w14:textId="77777777" w:rsidR="004D67D7" w:rsidRPr="007516BB" w:rsidRDefault="00F42224">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Helvetica Neue" w:eastAsia="Helvetica Neue" w:hAnsi="Helvetica Neue" w:cs="Helvetica Neue"/>
          <w:b/>
          <w:color w:val="000000"/>
          <w:sz w:val="32"/>
          <w:szCs w:val="32"/>
        </w:rPr>
      </w:pPr>
      <w:r w:rsidRPr="007516BB">
        <w:rPr>
          <w:rFonts w:ascii="Calibri" w:eastAsia="Calibri" w:hAnsi="Calibri" w:cs="Calibri"/>
          <w:b/>
          <w:color w:val="000000"/>
          <w:sz w:val="22"/>
          <w:szCs w:val="22"/>
        </w:rPr>
        <w:t>Horario de Atención: Lunes a viernes de 11:00 a 16:00 Hs.</w:t>
      </w:r>
    </w:p>
    <w:p w14:paraId="2FF2DDD3" w14:textId="77777777" w:rsidR="004D67D7" w:rsidRPr="007516BB" w:rsidRDefault="00F42224">
      <w:pPr>
        <w:ind w:left="0" w:hanging="2"/>
        <w:jc w:val="both"/>
        <w:rPr>
          <w:rFonts w:ascii="Calibri" w:eastAsia="Calibri" w:hAnsi="Calibri" w:cs="Calibri"/>
          <w:sz w:val="22"/>
          <w:szCs w:val="22"/>
        </w:rPr>
      </w:pPr>
      <w:r w:rsidRPr="007516BB">
        <w:br w:type="page"/>
      </w:r>
    </w:p>
    <w:p w14:paraId="1334C1CB" w14:textId="77777777" w:rsidR="004D67D7" w:rsidRPr="007516BB" w:rsidRDefault="00F42224">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sidRPr="007516BB">
        <w:rPr>
          <w:rFonts w:ascii="Calibri" w:eastAsia="Calibri" w:hAnsi="Calibri" w:cs="Calibri"/>
          <w:b/>
          <w:color w:val="000000"/>
          <w:sz w:val="22"/>
          <w:szCs w:val="22"/>
        </w:rPr>
        <w:lastRenderedPageBreak/>
        <w:t>ANEXO I: DECLARACIÓN JURADA</w:t>
      </w:r>
    </w:p>
    <w:p w14:paraId="69FB4FED" w14:textId="77777777" w:rsidR="004D67D7" w:rsidRPr="007516BB" w:rsidRDefault="00F42224">
      <w:pPr>
        <w:tabs>
          <w:tab w:val="left" w:pos="8703"/>
          <w:tab w:val="left" w:pos="9840"/>
        </w:tabs>
        <w:spacing w:before="280" w:after="280"/>
        <w:ind w:left="0" w:hanging="2"/>
        <w:rPr>
          <w:rFonts w:ascii="Calibri" w:eastAsia="Calibri" w:hAnsi="Calibri" w:cs="Calibri"/>
          <w:sz w:val="22"/>
          <w:szCs w:val="22"/>
        </w:rPr>
      </w:pPr>
      <w:r w:rsidRPr="007516BB">
        <w:rPr>
          <w:rFonts w:ascii="Calibri" w:eastAsia="Calibri" w:hAnsi="Calibri" w:cs="Calibri"/>
          <w:sz w:val="22"/>
          <w:szCs w:val="22"/>
        </w:rPr>
        <w:t>Nombre o razón social:…………………………………………………………………………………………………………….</w:t>
      </w:r>
    </w:p>
    <w:p w14:paraId="6936265D" w14:textId="77777777" w:rsidR="004D67D7" w:rsidRPr="007516BB" w:rsidRDefault="00F42224">
      <w:pPr>
        <w:ind w:left="0" w:hanging="2"/>
        <w:rPr>
          <w:rFonts w:ascii="Calibri" w:eastAsia="Calibri" w:hAnsi="Calibri" w:cs="Calibri"/>
          <w:sz w:val="22"/>
          <w:szCs w:val="22"/>
        </w:rPr>
      </w:pPr>
      <w:r w:rsidRPr="007516BB">
        <w:rPr>
          <w:rFonts w:ascii="Calibri" w:eastAsia="Calibri" w:hAnsi="Calibri" w:cs="Calibri"/>
          <w:sz w:val="22"/>
          <w:szCs w:val="22"/>
        </w:rPr>
        <w:t xml:space="preserve">Nº de C.U.I.T.: ..……-………………............- ……   </w:t>
      </w:r>
    </w:p>
    <w:p w14:paraId="5D6AB3DF" w14:textId="77777777" w:rsidR="004D67D7" w:rsidRPr="007516BB" w:rsidRDefault="004D67D7">
      <w:pPr>
        <w:ind w:left="0" w:hanging="2"/>
        <w:rPr>
          <w:rFonts w:ascii="Calibri" w:eastAsia="Calibri" w:hAnsi="Calibri" w:cs="Calibri"/>
          <w:sz w:val="22"/>
          <w:szCs w:val="22"/>
        </w:rPr>
      </w:pPr>
    </w:p>
    <w:p w14:paraId="6183560A" w14:textId="2F1CBC1D" w:rsidR="004D67D7" w:rsidRPr="007516BB" w:rsidRDefault="00F42224">
      <w:pPr>
        <w:ind w:left="0" w:hanging="2"/>
        <w:jc w:val="both"/>
        <w:rPr>
          <w:rFonts w:ascii="Calibri" w:eastAsia="Calibri" w:hAnsi="Calibri" w:cs="Calibri"/>
          <w:sz w:val="22"/>
          <w:szCs w:val="22"/>
        </w:rPr>
      </w:pPr>
      <w:r w:rsidRPr="007516BB">
        <w:rPr>
          <w:rFonts w:ascii="Calibri" w:eastAsia="Calibri" w:hAnsi="Calibri" w:cs="Calibri"/>
          <w:sz w:val="22"/>
          <w:szCs w:val="22"/>
        </w:rPr>
        <w:t xml:space="preserve">1.- En mi carácter de oferente de la </w:t>
      </w:r>
      <w:r w:rsidRPr="007516BB">
        <w:rPr>
          <w:rFonts w:ascii="Calibri" w:eastAsia="Calibri" w:hAnsi="Calibri" w:cs="Calibri"/>
          <w:b/>
          <w:sz w:val="22"/>
          <w:szCs w:val="22"/>
        </w:rPr>
        <w:t>Contratación Directa por</w:t>
      </w:r>
      <w:r w:rsidR="000B5703" w:rsidRPr="007516BB">
        <w:rPr>
          <w:rFonts w:ascii="Calibri" w:eastAsia="Calibri" w:hAnsi="Calibri" w:cs="Calibri"/>
          <w:b/>
          <w:sz w:val="22"/>
          <w:szCs w:val="22"/>
        </w:rPr>
        <w:t xml:space="preserve"> Especialidad</w:t>
      </w:r>
      <w:r w:rsidRPr="007516BB">
        <w:rPr>
          <w:rFonts w:ascii="Calibri" w:eastAsia="Calibri" w:hAnsi="Calibri" w:cs="Calibri"/>
          <w:b/>
          <w:sz w:val="22"/>
          <w:szCs w:val="22"/>
        </w:rPr>
        <w:t xml:space="preserve"> Nº</w:t>
      </w:r>
      <w:r w:rsidR="00E17532">
        <w:rPr>
          <w:rFonts w:ascii="Calibri" w:eastAsia="Calibri" w:hAnsi="Calibri" w:cs="Calibri"/>
          <w:b/>
          <w:sz w:val="22"/>
          <w:szCs w:val="22"/>
        </w:rPr>
        <w:t>143</w:t>
      </w:r>
      <w:r w:rsidRPr="007516BB">
        <w:rPr>
          <w:rFonts w:ascii="Calibri" w:eastAsia="Calibri" w:hAnsi="Calibri" w:cs="Calibri"/>
          <w:b/>
          <w:sz w:val="22"/>
          <w:szCs w:val="22"/>
        </w:rPr>
        <w:t>/2022</w:t>
      </w:r>
      <w:r w:rsidRPr="007516BB">
        <w:rPr>
          <w:rFonts w:ascii="Calibri" w:eastAsia="Calibri" w:hAnsi="Calibri" w:cs="Calibri"/>
          <w:sz w:val="22"/>
          <w:szCs w:val="22"/>
        </w:rPr>
        <w:t>, declaro bajo juramento conocer y aceptar las cláusulas que conforman el Pliego de Bases y Condiciones, sus notas aclaratorias y cuadros anexos obligándome a respetar cada una de sus estipulaciones tanto para la presentación de la oferta cuanto para la ejecución de su eventual contratación. La presente declaración exime de la presentación del pliego sellado y firmado.</w:t>
      </w:r>
    </w:p>
    <w:p w14:paraId="0688AA48" w14:textId="77777777" w:rsidR="004D67D7" w:rsidRPr="007516BB" w:rsidRDefault="004D67D7">
      <w:pPr>
        <w:ind w:left="0" w:hanging="2"/>
        <w:jc w:val="both"/>
        <w:rPr>
          <w:rFonts w:ascii="Calibri" w:eastAsia="Calibri" w:hAnsi="Calibri" w:cs="Calibri"/>
          <w:sz w:val="22"/>
          <w:szCs w:val="22"/>
        </w:rPr>
      </w:pPr>
    </w:p>
    <w:p w14:paraId="43F94E2B" w14:textId="77777777" w:rsidR="004D67D7" w:rsidRPr="007516BB" w:rsidRDefault="00F42224">
      <w:pPr>
        <w:ind w:left="0" w:hanging="2"/>
        <w:jc w:val="both"/>
        <w:rPr>
          <w:rFonts w:ascii="Calibri" w:eastAsia="Calibri" w:hAnsi="Calibri" w:cs="Calibri"/>
          <w:sz w:val="22"/>
          <w:szCs w:val="22"/>
        </w:rPr>
      </w:pPr>
      <w:r w:rsidRPr="007516BB">
        <w:rPr>
          <w:rFonts w:ascii="Calibri" w:eastAsia="Calibri" w:hAnsi="Calibri" w:cs="Calibri"/>
          <w:sz w:val="22"/>
          <w:szCs w:val="22"/>
        </w:rPr>
        <w:t>2.- Declaro bajo juramento estar habilitado para intervenir en la contratación señalada precedentemente, en razón que la firma cumple los requisitos enumerados en el Artículo 27º del Decreto Delegado Nº1023/2001.</w:t>
      </w:r>
    </w:p>
    <w:p w14:paraId="4E38A26F" w14:textId="77777777" w:rsidR="004D67D7" w:rsidRPr="007516BB" w:rsidRDefault="004D67D7">
      <w:pPr>
        <w:ind w:left="0" w:hanging="2"/>
        <w:jc w:val="both"/>
        <w:rPr>
          <w:rFonts w:ascii="Calibri" w:eastAsia="Calibri" w:hAnsi="Calibri" w:cs="Calibri"/>
          <w:sz w:val="22"/>
          <w:szCs w:val="22"/>
        </w:rPr>
      </w:pPr>
    </w:p>
    <w:p w14:paraId="6DBC5BDB" w14:textId="77777777" w:rsidR="004D67D7" w:rsidRPr="007516BB" w:rsidRDefault="00F42224">
      <w:pPr>
        <w:ind w:left="0" w:hanging="2"/>
        <w:jc w:val="both"/>
        <w:rPr>
          <w:rFonts w:ascii="Calibri" w:eastAsia="Calibri" w:hAnsi="Calibri" w:cs="Calibri"/>
          <w:sz w:val="22"/>
          <w:szCs w:val="22"/>
        </w:rPr>
      </w:pPr>
      <w:r w:rsidRPr="007516BB">
        <w:rPr>
          <w:rFonts w:ascii="Calibri" w:eastAsia="Calibri" w:hAnsi="Calibri" w:cs="Calibri"/>
          <w:sz w:val="22"/>
          <w:szCs w:val="22"/>
        </w:rPr>
        <w:t>3.- Declaro bajo juramento que los responsables de la oferta no tienen impedimento para contratar con el Estado por cuanto no se encuentran comprendidos en ninguna de las situaciones enunciadas en el Artículo 28º del Decreto Delegado Nº 1023/2001.</w:t>
      </w:r>
    </w:p>
    <w:p w14:paraId="6E1CD119" w14:textId="77777777" w:rsidR="004D67D7" w:rsidRPr="007516BB" w:rsidRDefault="004D67D7">
      <w:pPr>
        <w:ind w:left="0" w:hanging="2"/>
        <w:jc w:val="both"/>
        <w:rPr>
          <w:rFonts w:ascii="Calibri" w:eastAsia="Calibri" w:hAnsi="Calibri" w:cs="Calibri"/>
          <w:sz w:val="22"/>
          <w:szCs w:val="22"/>
        </w:rPr>
      </w:pPr>
    </w:p>
    <w:p w14:paraId="628EA5B0" w14:textId="77777777" w:rsidR="004D67D7" w:rsidRPr="007516BB" w:rsidRDefault="00F42224">
      <w:pPr>
        <w:ind w:left="0" w:hanging="2"/>
        <w:jc w:val="both"/>
        <w:rPr>
          <w:rFonts w:ascii="Calibri" w:eastAsia="Calibri" w:hAnsi="Calibri" w:cs="Calibri"/>
          <w:sz w:val="22"/>
          <w:szCs w:val="22"/>
        </w:rPr>
      </w:pPr>
      <w:r w:rsidRPr="007516BB">
        <w:rPr>
          <w:rFonts w:ascii="Calibri" w:eastAsia="Calibri" w:hAnsi="Calibri" w:cs="Calibri"/>
          <w:sz w:val="22"/>
          <w:szCs w:val="22"/>
        </w:rPr>
        <w:t>4.- Declaro bajo juramento que no presento sanciones laborales hasta la fecha en el Registro Público de Empleadores con Sanciones Laborales (REPSAL).</w:t>
      </w:r>
    </w:p>
    <w:p w14:paraId="157749A6" w14:textId="77777777" w:rsidR="004D67D7" w:rsidRPr="007516BB" w:rsidRDefault="004D67D7">
      <w:pPr>
        <w:ind w:left="0" w:hanging="2"/>
        <w:jc w:val="both"/>
        <w:rPr>
          <w:rFonts w:ascii="Calibri" w:eastAsia="Calibri" w:hAnsi="Calibri" w:cs="Calibri"/>
          <w:sz w:val="22"/>
          <w:szCs w:val="22"/>
        </w:rPr>
      </w:pPr>
    </w:p>
    <w:p w14:paraId="1C5130AF" w14:textId="77777777" w:rsidR="004D67D7" w:rsidRPr="007516BB" w:rsidRDefault="00F42224">
      <w:pPr>
        <w:ind w:left="0" w:hanging="2"/>
        <w:jc w:val="both"/>
        <w:rPr>
          <w:rFonts w:ascii="Calibri" w:eastAsia="Calibri" w:hAnsi="Calibri" w:cs="Calibri"/>
          <w:sz w:val="22"/>
          <w:szCs w:val="22"/>
        </w:rPr>
      </w:pPr>
      <w:r w:rsidRPr="007516BB">
        <w:rPr>
          <w:rFonts w:ascii="Calibri" w:eastAsia="Calibri" w:hAnsi="Calibri" w:cs="Calibri"/>
          <w:b/>
          <w:sz w:val="22"/>
          <w:szCs w:val="22"/>
        </w:rPr>
        <w:t>5.- Declaro bajo juramento que no poseo deudas exigibles en concepto de aportes derivados de sus obligaciones previsionales y de seguridad social así como que los datos consignados en el presente formulario son correctos, haciéndome responsable de la veracidad de los mismos.</w:t>
      </w:r>
    </w:p>
    <w:p w14:paraId="71C57912" w14:textId="77777777" w:rsidR="004D67D7" w:rsidRPr="007516BB" w:rsidRDefault="00F42224">
      <w:pPr>
        <w:pBdr>
          <w:top w:val="nil"/>
          <w:left w:val="nil"/>
          <w:bottom w:val="nil"/>
          <w:right w:val="nil"/>
          <w:between w:val="nil"/>
        </w:pBdr>
        <w:spacing w:before="280" w:after="280" w:line="240" w:lineRule="auto"/>
        <w:ind w:left="0" w:hanging="2"/>
        <w:jc w:val="both"/>
        <w:rPr>
          <w:rFonts w:ascii="Calibri" w:eastAsia="Calibri" w:hAnsi="Calibri" w:cs="Calibri"/>
          <w:color w:val="000000"/>
          <w:sz w:val="22"/>
          <w:szCs w:val="22"/>
        </w:rPr>
      </w:pPr>
      <w:r w:rsidRPr="007516BB">
        <w:rPr>
          <w:rFonts w:ascii="Calibri" w:eastAsia="Calibri" w:hAnsi="Calibri" w:cs="Calibri"/>
          <w:color w:val="000000"/>
          <w:sz w:val="22"/>
          <w:szCs w:val="22"/>
        </w:rPr>
        <w:t xml:space="preserve">6.- Declaro bajo juramento que me comprometo a someterme a la competencia de los Tribunales Federales de General San Martín, ante cualquier desacuerdo que pudiera surgir entre las partes, para la interpretación y aplicación de los derechos y obligaciones que surjan de la presente relación contractual. </w:t>
      </w:r>
    </w:p>
    <w:p w14:paraId="3FC29D07" w14:textId="77777777" w:rsidR="004D67D7" w:rsidRPr="007516BB" w:rsidRDefault="004D67D7">
      <w:pPr>
        <w:pBdr>
          <w:top w:val="nil"/>
          <w:left w:val="nil"/>
          <w:bottom w:val="nil"/>
          <w:right w:val="nil"/>
          <w:between w:val="nil"/>
        </w:pBdr>
        <w:spacing w:before="280" w:after="280" w:line="240" w:lineRule="auto"/>
        <w:ind w:left="0" w:hanging="2"/>
        <w:jc w:val="both"/>
        <w:rPr>
          <w:rFonts w:ascii="Calibri" w:eastAsia="Calibri" w:hAnsi="Calibri" w:cs="Calibri"/>
          <w:color w:val="000000"/>
          <w:sz w:val="22"/>
          <w:szCs w:val="22"/>
        </w:rPr>
      </w:pPr>
    </w:p>
    <w:p w14:paraId="280EE831" w14:textId="77777777" w:rsidR="004D67D7" w:rsidRPr="007516BB" w:rsidRDefault="00F42224">
      <w:pPr>
        <w:ind w:left="0" w:hanging="2"/>
        <w:rPr>
          <w:rFonts w:ascii="Calibri" w:eastAsia="Calibri" w:hAnsi="Calibri" w:cs="Calibri"/>
          <w:sz w:val="22"/>
          <w:szCs w:val="22"/>
        </w:rPr>
      </w:pPr>
      <w:r w:rsidRPr="007516BB">
        <w:rPr>
          <w:rFonts w:ascii="Calibri" w:eastAsia="Calibri" w:hAnsi="Calibri" w:cs="Calibri"/>
          <w:sz w:val="22"/>
          <w:szCs w:val="22"/>
        </w:rPr>
        <w:t>Fecha:   ____/____/____</w:t>
      </w:r>
      <w:r w:rsidRPr="007516BB">
        <w:rPr>
          <w:rFonts w:ascii="Calibri" w:eastAsia="Calibri" w:hAnsi="Calibri" w:cs="Calibri"/>
          <w:sz w:val="22"/>
          <w:szCs w:val="22"/>
        </w:rPr>
        <w:tab/>
        <w:t xml:space="preserve">                                        ………………………………………………………………</w:t>
      </w:r>
    </w:p>
    <w:p w14:paraId="5EEE60B0" w14:textId="77777777" w:rsidR="004D67D7" w:rsidRPr="007516BB" w:rsidRDefault="00F42224">
      <w:pPr>
        <w:ind w:left="0" w:hanging="2"/>
        <w:rPr>
          <w:rFonts w:ascii="Calibri" w:eastAsia="Calibri" w:hAnsi="Calibri" w:cs="Calibri"/>
          <w:sz w:val="22"/>
          <w:szCs w:val="22"/>
        </w:rPr>
      </w:pPr>
      <w:r w:rsidRPr="007516BB">
        <w:rPr>
          <w:rFonts w:ascii="Calibri" w:eastAsia="Calibri" w:hAnsi="Calibri" w:cs="Calibri"/>
          <w:sz w:val="22"/>
          <w:szCs w:val="22"/>
        </w:rPr>
        <w:t xml:space="preserve">                   Firma y aclaración del oferente</w:t>
      </w:r>
    </w:p>
    <w:p w14:paraId="7A002550" w14:textId="77777777" w:rsidR="004D67D7" w:rsidRPr="007516BB" w:rsidRDefault="004D67D7">
      <w:pPr>
        <w:ind w:left="0" w:hanging="2"/>
        <w:rPr>
          <w:rFonts w:ascii="Calibri" w:eastAsia="Calibri" w:hAnsi="Calibri" w:cs="Calibri"/>
          <w:sz w:val="22"/>
          <w:szCs w:val="22"/>
        </w:rPr>
      </w:pPr>
    </w:p>
    <w:p w14:paraId="72A4650C" w14:textId="77777777" w:rsidR="004D67D7" w:rsidRPr="007516BB" w:rsidRDefault="004D67D7">
      <w:pPr>
        <w:ind w:left="0" w:hanging="2"/>
        <w:rPr>
          <w:rFonts w:ascii="Calibri" w:eastAsia="Calibri" w:hAnsi="Calibri" w:cs="Calibri"/>
          <w:sz w:val="22"/>
          <w:szCs w:val="22"/>
        </w:rPr>
      </w:pPr>
    </w:p>
    <w:p w14:paraId="27C56849" w14:textId="77777777" w:rsidR="004D67D7" w:rsidRPr="007516BB" w:rsidRDefault="00F42224">
      <w:pPr>
        <w:ind w:left="0" w:hanging="2"/>
        <w:jc w:val="right"/>
        <w:rPr>
          <w:rFonts w:ascii="Calibri" w:eastAsia="Calibri" w:hAnsi="Calibri" w:cs="Calibri"/>
          <w:sz w:val="22"/>
          <w:szCs w:val="22"/>
        </w:rPr>
      </w:pPr>
      <w:r w:rsidRPr="007516BB">
        <w:rPr>
          <w:rFonts w:ascii="Calibri" w:eastAsia="Calibri" w:hAnsi="Calibri" w:cs="Calibri"/>
          <w:sz w:val="22"/>
          <w:szCs w:val="22"/>
        </w:rPr>
        <w:t>Tipo y Nº de documento…………………………………………</w:t>
      </w:r>
    </w:p>
    <w:p w14:paraId="5B3E73C9" w14:textId="77777777" w:rsidR="004D67D7" w:rsidRPr="007516BB" w:rsidRDefault="004D67D7">
      <w:pPr>
        <w:ind w:left="0" w:hanging="2"/>
        <w:jc w:val="right"/>
        <w:rPr>
          <w:rFonts w:ascii="Calibri" w:eastAsia="Calibri" w:hAnsi="Calibri" w:cs="Calibri"/>
          <w:sz w:val="22"/>
          <w:szCs w:val="22"/>
        </w:rPr>
      </w:pPr>
    </w:p>
    <w:p w14:paraId="05ECD9DD" w14:textId="77777777" w:rsidR="004D67D7" w:rsidRPr="007516BB" w:rsidRDefault="00F42224">
      <w:pPr>
        <w:ind w:left="0" w:hanging="2"/>
        <w:jc w:val="right"/>
        <w:rPr>
          <w:rFonts w:ascii="Calibri" w:eastAsia="Calibri" w:hAnsi="Calibri" w:cs="Calibri"/>
          <w:sz w:val="22"/>
          <w:szCs w:val="22"/>
        </w:rPr>
      </w:pPr>
      <w:r w:rsidRPr="007516BB">
        <w:rPr>
          <w:rFonts w:ascii="Calibri" w:eastAsia="Calibri" w:hAnsi="Calibri" w:cs="Calibri"/>
          <w:sz w:val="22"/>
          <w:szCs w:val="22"/>
        </w:rPr>
        <w:t>Cargo………………………………………………………………………</w:t>
      </w:r>
    </w:p>
    <w:p w14:paraId="6A6E9FB7" w14:textId="77777777" w:rsidR="004D67D7" w:rsidRPr="007516BB" w:rsidRDefault="004D67D7">
      <w:pPr>
        <w:ind w:left="0" w:hanging="2"/>
        <w:jc w:val="right"/>
        <w:rPr>
          <w:rFonts w:ascii="Calibri" w:eastAsia="Calibri" w:hAnsi="Calibri" w:cs="Calibri"/>
          <w:sz w:val="22"/>
          <w:szCs w:val="22"/>
        </w:rPr>
      </w:pPr>
    </w:p>
    <w:p w14:paraId="30F224AB" w14:textId="77777777" w:rsidR="004D67D7" w:rsidRPr="007516BB" w:rsidRDefault="004D67D7">
      <w:pPr>
        <w:ind w:left="0" w:hanging="2"/>
        <w:jc w:val="right"/>
        <w:rPr>
          <w:rFonts w:ascii="Calibri" w:eastAsia="Calibri" w:hAnsi="Calibri" w:cs="Calibri"/>
          <w:sz w:val="22"/>
          <w:szCs w:val="22"/>
        </w:rPr>
      </w:pPr>
    </w:p>
    <w:p w14:paraId="54759142" w14:textId="77777777" w:rsidR="004D67D7" w:rsidRPr="007516BB" w:rsidRDefault="004D67D7">
      <w:pPr>
        <w:ind w:left="0" w:hanging="2"/>
        <w:jc w:val="right"/>
        <w:rPr>
          <w:rFonts w:ascii="Calibri" w:eastAsia="Calibri" w:hAnsi="Calibri" w:cs="Calibri"/>
          <w:sz w:val="22"/>
          <w:szCs w:val="22"/>
        </w:rPr>
      </w:pPr>
    </w:p>
    <w:p w14:paraId="3D526259" w14:textId="77777777" w:rsidR="004D67D7" w:rsidRPr="007516BB" w:rsidRDefault="004D67D7">
      <w:pPr>
        <w:ind w:left="0" w:hanging="2"/>
        <w:jc w:val="right"/>
        <w:rPr>
          <w:rFonts w:ascii="Calibri" w:eastAsia="Calibri" w:hAnsi="Calibri" w:cs="Calibri"/>
          <w:sz w:val="22"/>
          <w:szCs w:val="22"/>
        </w:rPr>
      </w:pPr>
    </w:p>
    <w:p w14:paraId="1C93D437" w14:textId="77777777" w:rsidR="004D67D7" w:rsidRPr="007516BB" w:rsidRDefault="004D67D7">
      <w:pPr>
        <w:ind w:left="0" w:hanging="2"/>
        <w:rPr>
          <w:rFonts w:ascii="Calibri" w:eastAsia="Calibri" w:hAnsi="Calibri" w:cs="Calibri"/>
          <w:sz w:val="22"/>
          <w:szCs w:val="22"/>
        </w:rPr>
      </w:pPr>
    </w:p>
    <w:p w14:paraId="6E40FA53" w14:textId="77777777" w:rsidR="004D67D7" w:rsidRPr="007516BB" w:rsidRDefault="004D67D7">
      <w:pPr>
        <w:ind w:left="0" w:hanging="2"/>
        <w:rPr>
          <w:rFonts w:ascii="Calibri" w:eastAsia="Calibri" w:hAnsi="Calibri" w:cs="Calibri"/>
          <w:sz w:val="22"/>
          <w:szCs w:val="22"/>
        </w:rPr>
      </w:pPr>
    </w:p>
    <w:p w14:paraId="4DD032C5" w14:textId="77777777" w:rsidR="004D67D7" w:rsidRPr="007516BB" w:rsidRDefault="00F42224">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sidRPr="007516BB">
        <w:rPr>
          <w:rFonts w:ascii="Calibri" w:eastAsia="Calibri" w:hAnsi="Calibri" w:cs="Calibri"/>
          <w:b/>
          <w:color w:val="000000"/>
          <w:sz w:val="22"/>
          <w:szCs w:val="22"/>
        </w:rPr>
        <w:lastRenderedPageBreak/>
        <w:t>ANEXO II – DECLARACIÓN JURADA DE INTERESES - DECRETO 202/2017</w:t>
      </w:r>
    </w:p>
    <w:p w14:paraId="473889B4" w14:textId="77777777" w:rsidR="004D67D7" w:rsidRPr="007516BB" w:rsidRDefault="00F42224">
      <w:pPr>
        <w:pStyle w:val="Ttulo1"/>
        <w:spacing w:before="256"/>
        <w:ind w:left="0" w:hanging="2"/>
        <w:rPr>
          <w:rFonts w:ascii="Calibri" w:eastAsia="Calibri" w:hAnsi="Calibri" w:cs="Calibri"/>
        </w:rPr>
      </w:pPr>
      <w:r w:rsidRPr="007516BB">
        <w:rPr>
          <w:rFonts w:ascii="Calibri" w:eastAsia="Calibri" w:hAnsi="Calibri" w:cs="Calibri"/>
        </w:rPr>
        <w:t>Tipo de declarante: Persona jurídica / Persona Humana</w:t>
      </w:r>
    </w:p>
    <w:tbl>
      <w:tblPr>
        <w:tblStyle w:val="a7"/>
        <w:tblW w:w="907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9"/>
        <w:gridCol w:w="7054"/>
      </w:tblGrid>
      <w:tr w:rsidR="004D67D7" w:rsidRPr="007516BB" w14:paraId="138A6B72" w14:textId="77777777">
        <w:trPr>
          <w:trHeight w:val="303"/>
        </w:trPr>
        <w:tc>
          <w:tcPr>
            <w:tcW w:w="2019" w:type="dxa"/>
          </w:tcPr>
          <w:p w14:paraId="5F07ABEF" w14:textId="77777777" w:rsidR="004D67D7" w:rsidRPr="007516BB" w:rsidRDefault="00F42224">
            <w:pPr>
              <w:pBdr>
                <w:top w:val="nil"/>
                <w:left w:val="nil"/>
                <w:bottom w:val="nil"/>
                <w:right w:val="nil"/>
                <w:between w:val="nil"/>
              </w:pBdr>
              <w:spacing w:line="240" w:lineRule="auto"/>
              <w:ind w:left="0" w:hanging="2"/>
              <w:rPr>
                <w:rFonts w:cs="Calibri"/>
                <w:color w:val="000000"/>
              </w:rPr>
            </w:pPr>
            <w:r w:rsidRPr="007516BB">
              <w:rPr>
                <w:rFonts w:cs="Calibri"/>
                <w:color w:val="000000"/>
              </w:rPr>
              <w:t>Razón Social / Nombre y Apellido</w:t>
            </w:r>
          </w:p>
        </w:tc>
        <w:tc>
          <w:tcPr>
            <w:tcW w:w="7054" w:type="dxa"/>
          </w:tcPr>
          <w:p w14:paraId="445BDF18" w14:textId="77777777" w:rsidR="004D67D7" w:rsidRPr="007516BB" w:rsidRDefault="004D67D7">
            <w:pPr>
              <w:pBdr>
                <w:top w:val="nil"/>
                <w:left w:val="nil"/>
                <w:bottom w:val="nil"/>
                <w:right w:val="nil"/>
                <w:between w:val="nil"/>
              </w:pBdr>
              <w:spacing w:line="240" w:lineRule="auto"/>
              <w:ind w:left="0" w:hanging="2"/>
              <w:rPr>
                <w:rFonts w:cs="Calibri"/>
                <w:color w:val="000000"/>
              </w:rPr>
            </w:pPr>
          </w:p>
        </w:tc>
      </w:tr>
      <w:tr w:rsidR="004D67D7" w:rsidRPr="007516BB" w14:paraId="3F57F405" w14:textId="77777777">
        <w:trPr>
          <w:trHeight w:val="311"/>
        </w:trPr>
        <w:tc>
          <w:tcPr>
            <w:tcW w:w="2019" w:type="dxa"/>
          </w:tcPr>
          <w:p w14:paraId="4048B215" w14:textId="77777777" w:rsidR="004D67D7" w:rsidRPr="007516BB" w:rsidRDefault="00F42224">
            <w:pPr>
              <w:pBdr>
                <w:top w:val="nil"/>
                <w:left w:val="nil"/>
                <w:bottom w:val="nil"/>
                <w:right w:val="nil"/>
                <w:between w:val="nil"/>
              </w:pBdr>
              <w:spacing w:line="240" w:lineRule="auto"/>
              <w:ind w:left="0" w:hanging="2"/>
              <w:rPr>
                <w:rFonts w:cs="Calibri"/>
                <w:color w:val="000000"/>
              </w:rPr>
            </w:pPr>
            <w:r w:rsidRPr="007516BB">
              <w:rPr>
                <w:rFonts w:cs="Calibri"/>
                <w:color w:val="000000"/>
              </w:rPr>
              <w:t>CUIT/NIT</w:t>
            </w:r>
          </w:p>
        </w:tc>
        <w:tc>
          <w:tcPr>
            <w:tcW w:w="7054" w:type="dxa"/>
          </w:tcPr>
          <w:p w14:paraId="3FE495E9" w14:textId="77777777" w:rsidR="004D67D7" w:rsidRPr="007516BB" w:rsidRDefault="004D67D7">
            <w:pPr>
              <w:pBdr>
                <w:top w:val="nil"/>
                <w:left w:val="nil"/>
                <w:bottom w:val="nil"/>
                <w:right w:val="nil"/>
                <w:between w:val="nil"/>
              </w:pBdr>
              <w:spacing w:line="240" w:lineRule="auto"/>
              <w:ind w:left="0" w:hanging="2"/>
              <w:rPr>
                <w:rFonts w:cs="Calibri"/>
                <w:color w:val="000000"/>
              </w:rPr>
            </w:pPr>
          </w:p>
        </w:tc>
      </w:tr>
    </w:tbl>
    <w:p w14:paraId="2C393EA2" w14:textId="77777777" w:rsidR="004D67D7" w:rsidRPr="007516BB" w:rsidRDefault="004D67D7">
      <w:pPr>
        <w:pBdr>
          <w:top w:val="nil"/>
          <w:left w:val="nil"/>
          <w:bottom w:val="nil"/>
          <w:right w:val="nil"/>
          <w:between w:val="nil"/>
        </w:pBdr>
        <w:spacing w:before="9" w:line="240" w:lineRule="auto"/>
        <w:ind w:left="0" w:hanging="2"/>
        <w:jc w:val="both"/>
        <w:rPr>
          <w:rFonts w:ascii="Calibri" w:eastAsia="Calibri" w:hAnsi="Calibri" w:cs="Calibri"/>
          <w:color w:val="000000"/>
          <w:sz w:val="22"/>
          <w:szCs w:val="22"/>
        </w:rPr>
      </w:pPr>
    </w:p>
    <w:p w14:paraId="2B248606" w14:textId="77777777" w:rsidR="004D67D7" w:rsidRPr="007516BB" w:rsidRDefault="00F42224">
      <w:pPr>
        <w:spacing w:before="1"/>
        <w:ind w:left="0" w:hanging="2"/>
        <w:rPr>
          <w:rFonts w:ascii="Calibri" w:eastAsia="Calibri" w:hAnsi="Calibri" w:cs="Calibri"/>
          <w:sz w:val="22"/>
          <w:szCs w:val="22"/>
        </w:rPr>
      </w:pPr>
      <w:r w:rsidRPr="007516BB">
        <w:rPr>
          <w:rFonts w:ascii="Calibri" w:eastAsia="Calibri" w:hAnsi="Calibri" w:cs="Calibri"/>
          <w:b/>
          <w:sz w:val="22"/>
          <w:szCs w:val="22"/>
        </w:rPr>
        <w:t>Vínculos a declarar</w:t>
      </w:r>
    </w:p>
    <w:p w14:paraId="33365E5C" w14:textId="77777777" w:rsidR="004D67D7" w:rsidRPr="007516BB" w:rsidRDefault="004D67D7">
      <w:pPr>
        <w:pStyle w:val="Ttulo2"/>
        <w:ind w:left="0" w:hanging="2"/>
        <w:rPr>
          <w:rFonts w:ascii="Calibri" w:eastAsia="Calibri" w:hAnsi="Calibri" w:cs="Calibri"/>
        </w:rPr>
      </w:pPr>
    </w:p>
    <w:p w14:paraId="47CEC284" w14:textId="77777777" w:rsidR="004D67D7" w:rsidRPr="007516BB" w:rsidRDefault="00F42224">
      <w:pPr>
        <w:pStyle w:val="Ttulo2"/>
        <w:ind w:left="0" w:hanging="2"/>
        <w:rPr>
          <w:rFonts w:ascii="Calibri" w:eastAsia="Calibri" w:hAnsi="Calibri" w:cs="Calibri"/>
        </w:rPr>
      </w:pPr>
      <w:r w:rsidRPr="007516BB">
        <w:rPr>
          <w:rFonts w:ascii="Calibri" w:eastAsia="Calibri" w:hAnsi="Calibri" w:cs="Calibri"/>
        </w:rPr>
        <w:t>¿Existen vinculaciones con los funcionarios enunciados en los artículos 1 y 2 del Decreto n° 202/17? (Marque con una X donde corresponda)</w:t>
      </w:r>
    </w:p>
    <w:p w14:paraId="62092CA6" w14:textId="77777777" w:rsidR="004D67D7" w:rsidRPr="007516BB" w:rsidRDefault="004D67D7">
      <w:pPr>
        <w:pStyle w:val="Ttulo2"/>
        <w:ind w:left="0" w:hanging="2"/>
        <w:rPr>
          <w:rFonts w:ascii="Calibri" w:eastAsia="Calibri" w:hAnsi="Calibri" w:cs="Calibri"/>
        </w:rPr>
      </w:pPr>
    </w:p>
    <w:tbl>
      <w:tblPr>
        <w:tblStyle w:val="a8"/>
        <w:tblW w:w="927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8"/>
        <w:gridCol w:w="897"/>
        <w:gridCol w:w="3750"/>
        <w:gridCol w:w="488"/>
      </w:tblGrid>
      <w:tr w:rsidR="004D67D7" w:rsidRPr="007516BB" w14:paraId="610E91E3" w14:textId="77777777">
        <w:trPr>
          <w:trHeight w:val="301"/>
        </w:trPr>
        <w:tc>
          <w:tcPr>
            <w:tcW w:w="4138" w:type="dxa"/>
          </w:tcPr>
          <w:p w14:paraId="1502CF53" w14:textId="77777777" w:rsidR="004D67D7" w:rsidRPr="007516BB" w:rsidRDefault="00F42224">
            <w:pPr>
              <w:pBdr>
                <w:top w:val="nil"/>
                <w:left w:val="nil"/>
                <w:bottom w:val="nil"/>
                <w:right w:val="nil"/>
                <w:between w:val="nil"/>
              </w:pBdr>
              <w:spacing w:line="240" w:lineRule="auto"/>
              <w:ind w:left="0" w:right="1779" w:hanging="2"/>
              <w:jc w:val="center"/>
              <w:rPr>
                <w:rFonts w:cs="Calibri"/>
                <w:color w:val="000000"/>
              </w:rPr>
            </w:pPr>
            <w:r w:rsidRPr="007516BB">
              <w:rPr>
                <w:rFonts w:cs="Calibri"/>
                <w:color w:val="000000"/>
              </w:rPr>
              <w:t>SI</w:t>
            </w:r>
          </w:p>
        </w:tc>
        <w:tc>
          <w:tcPr>
            <w:tcW w:w="897" w:type="dxa"/>
          </w:tcPr>
          <w:p w14:paraId="27D84FA9" w14:textId="77777777" w:rsidR="004D67D7" w:rsidRPr="007516BB" w:rsidRDefault="004D67D7">
            <w:pPr>
              <w:pBdr>
                <w:top w:val="nil"/>
                <w:left w:val="nil"/>
                <w:bottom w:val="nil"/>
                <w:right w:val="nil"/>
                <w:between w:val="nil"/>
              </w:pBdr>
              <w:spacing w:line="240" w:lineRule="auto"/>
              <w:ind w:left="0" w:hanging="2"/>
              <w:rPr>
                <w:rFonts w:cs="Calibri"/>
                <w:color w:val="000000"/>
              </w:rPr>
            </w:pPr>
          </w:p>
        </w:tc>
        <w:tc>
          <w:tcPr>
            <w:tcW w:w="3750" w:type="dxa"/>
          </w:tcPr>
          <w:p w14:paraId="3074DC30" w14:textId="77777777" w:rsidR="004D67D7" w:rsidRPr="007516BB" w:rsidRDefault="00F42224">
            <w:pPr>
              <w:pBdr>
                <w:top w:val="nil"/>
                <w:left w:val="nil"/>
                <w:bottom w:val="nil"/>
                <w:right w:val="nil"/>
                <w:between w:val="nil"/>
              </w:pBdr>
              <w:spacing w:line="240" w:lineRule="auto"/>
              <w:ind w:left="0" w:right="1676" w:hanging="2"/>
              <w:jc w:val="center"/>
              <w:rPr>
                <w:rFonts w:cs="Calibri"/>
                <w:color w:val="000000"/>
              </w:rPr>
            </w:pPr>
            <w:r w:rsidRPr="007516BB">
              <w:rPr>
                <w:rFonts w:cs="Calibri"/>
                <w:color w:val="000000"/>
              </w:rPr>
              <w:t>NO</w:t>
            </w:r>
          </w:p>
        </w:tc>
        <w:tc>
          <w:tcPr>
            <w:tcW w:w="488" w:type="dxa"/>
          </w:tcPr>
          <w:p w14:paraId="0E2FF675" w14:textId="77777777" w:rsidR="004D67D7" w:rsidRPr="007516BB" w:rsidRDefault="004D67D7">
            <w:pPr>
              <w:pBdr>
                <w:top w:val="nil"/>
                <w:left w:val="nil"/>
                <w:bottom w:val="nil"/>
                <w:right w:val="nil"/>
                <w:between w:val="nil"/>
              </w:pBdr>
              <w:spacing w:line="240" w:lineRule="auto"/>
              <w:ind w:left="0" w:hanging="2"/>
              <w:rPr>
                <w:rFonts w:cs="Calibri"/>
                <w:color w:val="000000"/>
              </w:rPr>
            </w:pPr>
          </w:p>
        </w:tc>
      </w:tr>
      <w:tr w:rsidR="004D67D7" w:rsidRPr="007516BB" w14:paraId="6D717F9A" w14:textId="77777777">
        <w:trPr>
          <w:trHeight w:val="1392"/>
        </w:trPr>
        <w:tc>
          <w:tcPr>
            <w:tcW w:w="5035" w:type="dxa"/>
            <w:gridSpan w:val="2"/>
          </w:tcPr>
          <w:p w14:paraId="06FF91D4" w14:textId="77777777" w:rsidR="004D67D7" w:rsidRPr="007516BB" w:rsidRDefault="00F42224">
            <w:pPr>
              <w:pBdr>
                <w:top w:val="nil"/>
                <w:left w:val="nil"/>
                <w:bottom w:val="nil"/>
                <w:right w:val="nil"/>
                <w:between w:val="nil"/>
              </w:pBdr>
              <w:spacing w:line="240" w:lineRule="auto"/>
              <w:ind w:left="0" w:right="229" w:hanging="2"/>
              <w:jc w:val="both"/>
              <w:rPr>
                <w:rFonts w:cs="Calibri"/>
                <w:color w:val="000000"/>
              </w:rPr>
            </w:pPr>
            <w:r w:rsidRPr="007516BB">
              <w:rPr>
                <w:rFonts w:cs="Calibri"/>
                <w:color w:val="000000"/>
              </w:rPr>
              <w:t>En caso de existir vinculaciones con más de un funcionario, o por más de un socio o accionista, se deberá repetir la información que a continuación se solicita por cada una de las vinculaciones a declarar.</w:t>
            </w:r>
          </w:p>
        </w:tc>
        <w:tc>
          <w:tcPr>
            <w:tcW w:w="4238" w:type="dxa"/>
            <w:gridSpan w:val="2"/>
          </w:tcPr>
          <w:p w14:paraId="158A15C2" w14:textId="77777777" w:rsidR="004D67D7" w:rsidRPr="007516BB" w:rsidRDefault="00F42224">
            <w:pPr>
              <w:pBdr>
                <w:top w:val="nil"/>
                <w:left w:val="nil"/>
                <w:bottom w:val="nil"/>
                <w:right w:val="nil"/>
                <w:between w:val="nil"/>
              </w:pBdr>
              <w:spacing w:line="240" w:lineRule="auto"/>
              <w:ind w:left="0" w:right="141" w:hanging="2"/>
              <w:jc w:val="both"/>
              <w:rPr>
                <w:rFonts w:cs="Calibri"/>
                <w:color w:val="000000"/>
              </w:rPr>
            </w:pPr>
            <w:r w:rsidRPr="007516BB">
              <w:rPr>
                <w:rFonts w:cs="Calibri"/>
                <w:color w:val="000000"/>
              </w:rPr>
              <w:t>La opción elegida en cuanto a la no declaración de vinculaciones implica la declaración expresa de la inexistencia de los mismos, en los términos del Decreto N° 202/17.</w:t>
            </w:r>
          </w:p>
        </w:tc>
      </w:tr>
    </w:tbl>
    <w:p w14:paraId="363925C4" w14:textId="77777777" w:rsidR="004D67D7" w:rsidRPr="007516BB" w:rsidRDefault="004D67D7">
      <w:pPr>
        <w:pBdr>
          <w:top w:val="nil"/>
          <w:left w:val="nil"/>
          <w:bottom w:val="nil"/>
          <w:right w:val="nil"/>
          <w:between w:val="nil"/>
        </w:pBdr>
        <w:spacing w:before="7" w:line="240" w:lineRule="auto"/>
        <w:ind w:left="0" w:hanging="2"/>
        <w:jc w:val="both"/>
        <w:rPr>
          <w:rFonts w:ascii="Calibri" w:eastAsia="Calibri" w:hAnsi="Calibri" w:cs="Calibri"/>
          <w:color w:val="000000"/>
          <w:sz w:val="22"/>
          <w:szCs w:val="22"/>
        </w:rPr>
      </w:pPr>
    </w:p>
    <w:p w14:paraId="496A9C8E" w14:textId="77777777" w:rsidR="004D67D7" w:rsidRPr="007516BB" w:rsidRDefault="00F42224">
      <w:pPr>
        <w:pStyle w:val="Ttulo1"/>
        <w:ind w:left="0" w:hanging="2"/>
        <w:rPr>
          <w:rFonts w:ascii="Calibri" w:eastAsia="Calibri" w:hAnsi="Calibri" w:cs="Calibri"/>
        </w:rPr>
      </w:pPr>
      <w:r w:rsidRPr="007516BB">
        <w:rPr>
          <w:rFonts w:ascii="Calibri" w:eastAsia="Calibri" w:hAnsi="Calibri" w:cs="Calibri"/>
        </w:rPr>
        <w:t>Vínculo (solo Persona Jurídica)</w:t>
      </w:r>
    </w:p>
    <w:p w14:paraId="1A04D0F3" w14:textId="77777777" w:rsidR="004D67D7" w:rsidRPr="007516BB" w:rsidRDefault="00F42224">
      <w:pPr>
        <w:pStyle w:val="Ttulo2"/>
        <w:ind w:left="0" w:hanging="2"/>
        <w:rPr>
          <w:rFonts w:ascii="Calibri" w:eastAsia="Calibri" w:hAnsi="Calibri" w:cs="Calibri"/>
        </w:rPr>
      </w:pPr>
      <w:r w:rsidRPr="007516BB">
        <w:rPr>
          <w:rFonts w:ascii="Calibri" w:eastAsia="Calibri" w:hAnsi="Calibri" w:cs="Calibri"/>
        </w:rPr>
        <w:t>Persona con el vínculo</w:t>
      </w:r>
    </w:p>
    <w:p w14:paraId="45D0BA31" w14:textId="77777777" w:rsidR="004D67D7" w:rsidRPr="007516BB" w:rsidRDefault="00F42224">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sidRPr="007516BB">
        <w:rPr>
          <w:rFonts w:ascii="Calibri" w:eastAsia="Calibri" w:hAnsi="Calibri" w:cs="Calibri"/>
          <w:color w:val="000000"/>
          <w:sz w:val="22"/>
          <w:szCs w:val="22"/>
        </w:rPr>
        <w:t>(Marque con una X donde corresponda y brinde la información adicional requerida para el tipo de vínculo elegido)</w:t>
      </w:r>
    </w:p>
    <w:p w14:paraId="7383C150" w14:textId="77777777" w:rsidR="004D67D7" w:rsidRPr="007516BB" w:rsidRDefault="004D67D7">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bl>
      <w:tblPr>
        <w:tblStyle w:val="a9"/>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2"/>
        <w:gridCol w:w="427"/>
        <w:gridCol w:w="3746"/>
      </w:tblGrid>
      <w:tr w:rsidR="004D67D7" w:rsidRPr="007516BB" w14:paraId="6E66B9EF" w14:textId="77777777">
        <w:trPr>
          <w:trHeight w:val="537"/>
        </w:trPr>
        <w:tc>
          <w:tcPr>
            <w:tcW w:w="5042" w:type="dxa"/>
          </w:tcPr>
          <w:p w14:paraId="209C2043" w14:textId="77777777" w:rsidR="004D67D7" w:rsidRPr="007516BB" w:rsidRDefault="00F42224">
            <w:pPr>
              <w:pBdr>
                <w:top w:val="nil"/>
                <w:left w:val="nil"/>
                <w:bottom w:val="nil"/>
                <w:right w:val="nil"/>
                <w:between w:val="nil"/>
              </w:pBdr>
              <w:spacing w:line="240" w:lineRule="auto"/>
              <w:ind w:left="0" w:hanging="2"/>
              <w:rPr>
                <w:rFonts w:cs="Calibri"/>
                <w:color w:val="000000"/>
              </w:rPr>
            </w:pPr>
            <w:r w:rsidRPr="007516BB">
              <w:rPr>
                <w:rFonts w:cs="Calibri"/>
                <w:color w:val="000000"/>
              </w:rPr>
              <w:t>Persona jurídica (si  el  vínculo a declarar es</w:t>
            </w:r>
          </w:p>
          <w:p w14:paraId="208E6A1B" w14:textId="77777777" w:rsidR="004D67D7" w:rsidRPr="007516BB" w:rsidRDefault="00F42224">
            <w:pPr>
              <w:pBdr>
                <w:top w:val="nil"/>
                <w:left w:val="nil"/>
                <w:bottom w:val="nil"/>
                <w:right w:val="nil"/>
                <w:between w:val="nil"/>
              </w:pBdr>
              <w:spacing w:before="15" w:line="240" w:lineRule="auto"/>
              <w:ind w:left="0" w:hanging="2"/>
              <w:rPr>
                <w:rFonts w:cs="Calibri"/>
                <w:color w:val="000000"/>
              </w:rPr>
            </w:pPr>
            <w:r w:rsidRPr="007516BB">
              <w:rPr>
                <w:rFonts w:cs="Calibri"/>
                <w:color w:val="000000"/>
              </w:rPr>
              <w:t>directo de la persona jurídica declarante)</w:t>
            </w:r>
          </w:p>
        </w:tc>
        <w:tc>
          <w:tcPr>
            <w:tcW w:w="427" w:type="dxa"/>
          </w:tcPr>
          <w:p w14:paraId="12895764" w14:textId="77777777" w:rsidR="004D67D7" w:rsidRPr="007516BB" w:rsidRDefault="004D67D7">
            <w:pPr>
              <w:pBdr>
                <w:top w:val="nil"/>
                <w:left w:val="nil"/>
                <w:bottom w:val="nil"/>
                <w:right w:val="nil"/>
                <w:between w:val="nil"/>
              </w:pBdr>
              <w:spacing w:line="240" w:lineRule="auto"/>
              <w:ind w:left="0" w:hanging="2"/>
              <w:rPr>
                <w:rFonts w:cs="Calibri"/>
                <w:color w:val="000000"/>
              </w:rPr>
            </w:pPr>
          </w:p>
        </w:tc>
        <w:tc>
          <w:tcPr>
            <w:tcW w:w="3746" w:type="dxa"/>
          </w:tcPr>
          <w:p w14:paraId="39EA590A" w14:textId="77777777" w:rsidR="004D67D7" w:rsidRPr="007516BB" w:rsidRDefault="00F42224">
            <w:pPr>
              <w:pBdr>
                <w:top w:val="nil"/>
                <w:left w:val="nil"/>
                <w:bottom w:val="nil"/>
                <w:right w:val="nil"/>
                <w:between w:val="nil"/>
              </w:pBdr>
              <w:spacing w:before="134" w:line="240" w:lineRule="auto"/>
              <w:ind w:left="0" w:hanging="2"/>
              <w:rPr>
                <w:rFonts w:cs="Calibri"/>
                <w:color w:val="000000"/>
              </w:rPr>
            </w:pPr>
            <w:r w:rsidRPr="007516BB">
              <w:rPr>
                <w:rFonts w:cs="Calibri"/>
                <w:color w:val="000000"/>
              </w:rPr>
              <w:t>No se exige información adicional</w:t>
            </w:r>
          </w:p>
        </w:tc>
      </w:tr>
      <w:tr w:rsidR="004D67D7" w:rsidRPr="007516BB" w14:paraId="0BCD6145" w14:textId="77777777">
        <w:trPr>
          <w:trHeight w:val="268"/>
        </w:trPr>
        <w:tc>
          <w:tcPr>
            <w:tcW w:w="5042" w:type="dxa"/>
          </w:tcPr>
          <w:p w14:paraId="75F7F5D7" w14:textId="77777777" w:rsidR="004D67D7" w:rsidRPr="007516BB" w:rsidRDefault="00F42224">
            <w:pPr>
              <w:pBdr>
                <w:top w:val="nil"/>
                <w:left w:val="nil"/>
                <w:bottom w:val="nil"/>
                <w:right w:val="nil"/>
                <w:between w:val="nil"/>
              </w:pBdr>
              <w:spacing w:before="27" w:line="240" w:lineRule="auto"/>
              <w:ind w:left="0" w:hanging="2"/>
              <w:rPr>
                <w:rFonts w:cs="Calibri"/>
                <w:color w:val="000000"/>
              </w:rPr>
            </w:pPr>
            <w:r w:rsidRPr="007516BB">
              <w:rPr>
                <w:rFonts w:cs="Calibri"/>
                <w:color w:val="000000"/>
              </w:rPr>
              <w:t>Representante legal</w:t>
            </w:r>
          </w:p>
        </w:tc>
        <w:tc>
          <w:tcPr>
            <w:tcW w:w="427" w:type="dxa"/>
          </w:tcPr>
          <w:p w14:paraId="449F2839" w14:textId="77777777" w:rsidR="004D67D7" w:rsidRPr="007516BB" w:rsidRDefault="004D67D7">
            <w:pPr>
              <w:pBdr>
                <w:top w:val="nil"/>
                <w:left w:val="nil"/>
                <w:bottom w:val="nil"/>
                <w:right w:val="nil"/>
                <w:between w:val="nil"/>
              </w:pBdr>
              <w:spacing w:line="240" w:lineRule="auto"/>
              <w:ind w:left="0" w:hanging="2"/>
              <w:rPr>
                <w:rFonts w:cs="Calibri"/>
                <w:color w:val="000000"/>
              </w:rPr>
            </w:pPr>
          </w:p>
        </w:tc>
        <w:tc>
          <w:tcPr>
            <w:tcW w:w="3746" w:type="dxa"/>
          </w:tcPr>
          <w:p w14:paraId="28D6FAEF" w14:textId="77777777" w:rsidR="004D67D7" w:rsidRPr="007516BB" w:rsidRDefault="00F42224">
            <w:pPr>
              <w:pBdr>
                <w:top w:val="nil"/>
                <w:left w:val="nil"/>
                <w:bottom w:val="nil"/>
                <w:right w:val="nil"/>
                <w:between w:val="nil"/>
              </w:pBdr>
              <w:spacing w:line="240" w:lineRule="auto"/>
              <w:ind w:left="0" w:hanging="2"/>
              <w:rPr>
                <w:rFonts w:cs="Calibri"/>
                <w:color w:val="000000"/>
              </w:rPr>
            </w:pPr>
            <w:r w:rsidRPr="007516BB">
              <w:rPr>
                <w:rFonts w:cs="Calibri"/>
                <w:color w:val="000000"/>
              </w:rPr>
              <w:t>Detalle nombres apellidos y CUIT</w:t>
            </w:r>
          </w:p>
          <w:p w14:paraId="5A656FB3" w14:textId="77777777" w:rsidR="004D67D7" w:rsidRPr="007516BB" w:rsidRDefault="004D67D7">
            <w:pPr>
              <w:pBdr>
                <w:top w:val="nil"/>
                <w:left w:val="nil"/>
                <w:bottom w:val="nil"/>
                <w:right w:val="nil"/>
                <w:between w:val="nil"/>
              </w:pBdr>
              <w:spacing w:line="240" w:lineRule="auto"/>
              <w:ind w:left="0" w:hanging="2"/>
              <w:rPr>
                <w:rFonts w:cs="Calibri"/>
                <w:color w:val="000000"/>
              </w:rPr>
            </w:pPr>
          </w:p>
          <w:p w14:paraId="007B0DCF" w14:textId="77777777" w:rsidR="004D67D7" w:rsidRPr="007516BB" w:rsidRDefault="004D67D7">
            <w:pPr>
              <w:pBdr>
                <w:top w:val="nil"/>
                <w:left w:val="nil"/>
                <w:bottom w:val="nil"/>
                <w:right w:val="nil"/>
                <w:between w:val="nil"/>
              </w:pBdr>
              <w:spacing w:line="240" w:lineRule="auto"/>
              <w:ind w:left="0" w:hanging="2"/>
              <w:rPr>
                <w:rFonts w:cs="Calibri"/>
                <w:color w:val="000000"/>
              </w:rPr>
            </w:pPr>
          </w:p>
        </w:tc>
      </w:tr>
      <w:tr w:rsidR="004D67D7" w:rsidRPr="007516BB" w14:paraId="172B4B5B" w14:textId="77777777">
        <w:trPr>
          <w:trHeight w:val="268"/>
        </w:trPr>
        <w:tc>
          <w:tcPr>
            <w:tcW w:w="5042" w:type="dxa"/>
          </w:tcPr>
          <w:p w14:paraId="611947D7" w14:textId="77777777" w:rsidR="004D67D7" w:rsidRPr="007516BB" w:rsidRDefault="00F42224">
            <w:pPr>
              <w:pBdr>
                <w:top w:val="nil"/>
                <w:left w:val="nil"/>
                <w:bottom w:val="nil"/>
                <w:right w:val="nil"/>
                <w:between w:val="nil"/>
              </w:pBdr>
              <w:spacing w:before="27" w:line="240" w:lineRule="auto"/>
              <w:ind w:left="0" w:hanging="2"/>
              <w:rPr>
                <w:rFonts w:cs="Calibri"/>
                <w:color w:val="000000"/>
              </w:rPr>
            </w:pPr>
            <w:r w:rsidRPr="007516BB">
              <w:rPr>
                <w:rFonts w:cs="Calibri"/>
                <w:color w:val="000000"/>
              </w:rPr>
              <w:t>Sociedad controlante</w:t>
            </w:r>
          </w:p>
        </w:tc>
        <w:tc>
          <w:tcPr>
            <w:tcW w:w="427" w:type="dxa"/>
          </w:tcPr>
          <w:p w14:paraId="21E5FC27" w14:textId="77777777" w:rsidR="004D67D7" w:rsidRPr="007516BB" w:rsidRDefault="004D67D7">
            <w:pPr>
              <w:pBdr>
                <w:top w:val="nil"/>
                <w:left w:val="nil"/>
                <w:bottom w:val="nil"/>
                <w:right w:val="nil"/>
                <w:between w:val="nil"/>
              </w:pBdr>
              <w:spacing w:line="240" w:lineRule="auto"/>
              <w:ind w:left="0" w:hanging="2"/>
              <w:rPr>
                <w:rFonts w:cs="Calibri"/>
                <w:color w:val="000000"/>
              </w:rPr>
            </w:pPr>
          </w:p>
        </w:tc>
        <w:tc>
          <w:tcPr>
            <w:tcW w:w="3746" w:type="dxa"/>
          </w:tcPr>
          <w:p w14:paraId="0F073BB0" w14:textId="77777777" w:rsidR="004D67D7" w:rsidRPr="007516BB" w:rsidRDefault="00F42224">
            <w:pPr>
              <w:pBdr>
                <w:top w:val="nil"/>
                <w:left w:val="nil"/>
                <w:bottom w:val="nil"/>
                <w:right w:val="nil"/>
                <w:between w:val="nil"/>
              </w:pBdr>
              <w:spacing w:line="240" w:lineRule="auto"/>
              <w:ind w:left="0" w:hanging="2"/>
              <w:rPr>
                <w:rFonts w:cs="Calibri"/>
                <w:color w:val="000000"/>
              </w:rPr>
            </w:pPr>
            <w:r w:rsidRPr="007516BB">
              <w:rPr>
                <w:rFonts w:cs="Calibri"/>
                <w:color w:val="000000"/>
              </w:rPr>
              <w:t>Detalle Razón Social y CUIT.</w:t>
            </w:r>
          </w:p>
          <w:p w14:paraId="23898869" w14:textId="77777777" w:rsidR="004D67D7" w:rsidRPr="007516BB" w:rsidRDefault="004D67D7">
            <w:pPr>
              <w:pBdr>
                <w:top w:val="nil"/>
                <w:left w:val="nil"/>
                <w:bottom w:val="nil"/>
                <w:right w:val="nil"/>
                <w:between w:val="nil"/>
              </w:pBdr>
              <w:spacing w:line="240" w:lineRule="auto"/>
              <w:ind w:left="0" w:hanging="2"/>
              <w:rPr>
                <w:rFonts w:cs="Calibri"/>
                <w:color w:val="000000"/>
              </w:rPr>
            </w:pPr>
          </w:p>
          <w:p w14:paraId="6E42E3D5" w14:textId="77777777" w:rsidR="004D67D7" w:rsidRPr="007516BB" w:rsidRDefault="004D67D7">
            <w:pPr>
              <w:pBdr>
                <w:top w:val="nil"/>
                <w:left w:val="nil"/>
                <w:bottom w:val="nil"/>
                <w:right w:val="nil"/>
                <w:between w:val="nil"/>
              </w:pBdr>
              <w:spacing w:line="240" w:lineRule="auto"/>
              <w:ind w:left="0" w:hanging="2"/>
              <w:rPr>
                <w:rFonts w:cs="Calibri"/>
                <w:color w:val="000000"/>
              </w:rPr>
            </w:pPr>
          </w:p>
        </w:tc>
      </w:tr>
      <w:tr w:rsidR="004D67D7" w:rsidRPr="007516BB" w14:paraId="4E1DB5B6" w14:textId="77777777">
        <w:trPr>
          <w:trHeight w:val="268"/>
        </w:trPr>
        <w:tc>
          <w:tcPr>
            <w:tcW w:w="5042" w:type="dxa"/>
          </w:tcPr>
          <w:p w14:paraId="72F6A7F7" w14:textId="77777777" w:rsidR="004D67D7" w:rsidRPr="007516BB" w:rsidRDefault="00F42224">
            <w:pPr>
              <w:pBdr>
                <w:top w:val="nil"/>
                <w:left w:val="nil"/>
                <w:bottom w:val="nil"/>
                <w:right w:val="nil"/>
                <w:between w:val="nil"/>
              </w:pBdr>
              <w:spacing w:before="27" w:line="240" w:lineRule="auto"/>
              <w:ind w:left="0" w:hanging="2"/>
              <w:rPr>
                <w:rFonts w:cs="Calibri"/>
                <w:color w:val="000000"/>
              </w:rPr>
            </w:pPr>
            <w:r w:rsidRPr="007516BB">
              <w:rPr>
                <w:rFonts w:cs="Calibri"/>
                <w:color w:val="000000"/>
              </w:rPr>
              <w:t>Sociedades controladas</w:t>
            </w:r>
          </w:p>
        </w:tc>
        <w:tc>
          <w:tcPr>
            <w:tcW w:w="427" w:type="dxa"/>
          </w:tcPr>
          <w:p w14:paraId="7B969AA0" w14:textId="77777777" w:rsidR="004D67D7" w:rsidRPr="007516BB" w:rsidRDefault="004D67D7">
            <w:pPr>
              <w:pBdr>
                <w:top w:val="nil"/>
                <w:left w:val="nil"/>
                <w:bottom w:val="nil"/>
                <w:right w:val="nil"/>
                <w:between w:val="nil"/>
              </w:pBdr>
              <w:spacing w:line="240" w:lineRule="auto"/>
              <w:ind w:left="0" w:hanging="2"/>
              <w:rPr>
                <w:rFonts w:cs="Calibri"/>
                <w:color w:val="000000"/>
              </w:rPr>
            </w:pPr>
          </w:p>
        </w:tc>
        <w:tc>
          <w:tcPr>
            <w:tcW w:w="3746" w:type="dxa"/>
          </w:tcPr>
          <w:p w14:paraId="5BB6DB8B" w14:textId="77777777" w:rsidR="004D67D7" w:rsidRPr="007516BB" w:rsidRDefault="00F42224">
            <w:pPr>
              <w:pBdr>
                <w:top w:val="nil"/>
                <w:left w:val="nil"/>
                <w:bottom w:val="nil"/>
                <w:right w:val="nil"/>
                <w:between w:val="nil"/>
              </w:pBdr>
              <w:spacing w:line="240" w:lineRule="auto"/>
              <w:ind w:left="0" w:hanging="2"/>
              <w:rPr>
                <w:rFonts w:cs="Calibri"/>
                <w:color w:val="000000"/>
              </w:rPr>
            </w:pPr>
            <w:r w:rsidRPr="007516BB">
              <w:rPr>
                <w:rFonts w:cs="Calibri"/>
                <w:color w:val="000000"/>
              </w:rPr>
              <w:t>Detalle Razón Social y CUIT.</w:t>
            </w:r>
          </w:p>
          <w:p w14:paraId="1111413C" w14:textId="77777777" w:rsidR="004D67D7" w:rsidRPr="007516BB" w:rsidRDefault="004D67D7">
            <w:pPr>
              <w:pBdr>
                <w:top w:val="nil"/>
                <w:left w:val="nil"/>
                <w:bottom w:val="nil"/>
                <w:right w:val="nil"/>
                <w:between w:val="nil"/>
              </w:pBdr>
              <w:spacing w:line="240" w:lineRule="auto"/>
              <w:ind w:left="0" w:hanging="2"/>
              <w:rPr>
                <w:rFonts w:cs="Calibri"/>
                <w:color w:val="000000"/>
              </w:rPr>
            </w:pPr>
          </w:p>
          <w:p w14:paraId="5E005730" w14:textId="77777777" w:rsidR="004D67D7" w:rsidRPr="007516BB" w:rsidRDefault="004D67D7">
            <w:pPr>
              <w:pBdr>
                <w:top w:val="nil"/>
                <w:left w:val="nil"/>
                <w:bottom w:val="nil"/>
                <w:right w:val="nil"/>
                <w:between w:val="nil"/>
              </w:pBdr>
              <w:spacing w:line="240" w:lineRule="auto"/>
              <w:ind w:left="0" w:hanging="2"/>
              <w:rPr>
                <w:rFonts w:cs="Calibri"/>
                <w:color w:val="000000"/>
              </w:rPr>
            </w:pPr>
          </w:p>
        </w:tc>
      </w:tr>
      <w:tr w:rsidR="004D67D7" w:rsidRPr="007516BB" w14:paraId="656794FF" w14:textId="77777777">
        <w:trPr>
          <w:trHeight w:val="438"/>
        </w:trPr>
        <w:tc>
          <w:tcPr>
            <w:tcW w:w="5042" w:type="dxa"/>
          </w:tcPr>
          <w:p w14:paraId="64D0E8D2" w14:textId="77777777" w:rsidR="004D67D7" w:rsidRPr="007516BB" w:rsidRDefault="00F42224">
            <w:pPr>
              <w:pBdr>
                <w:top w:val="nil"/>
                <w:left w:val="nil"/>
                <w:bottom w:val="nil"/>
                <w:right w:val="nil"/>
                <w:between w:val="nil"/>
              </w:pBdr>
              <w:spacing w:before="6" w:line="240" w:lineRule="auto"/>
              <w:ind w:left="0" w:right="146" w:hanging="2"/>
              <w:rPr>
                <w:rFonts w:cs="Calibri"/>
                <w:color w:val="000000"/>
              </w:rPr>
            </w:pPr>
            <w:r w:rsidRPr="007516BB">
              <w:rPr>
                <w:rFonts w:cs="Calibri"/>
                <w:color w:val="000000"/>
              </w:rPr>
              <w:t>Sociedades con interés directo en los resultados económicos o financieros de la declarante</w:t>
            </w:r>
          </w:p>
        </w:tc>
        <w:tc>
          <w:tcPr>
            <w:tcW w:w="427" w:type="dxa"/>
          </w:tcPr>
          <w:p w14:paraId="3D80BB19" w14:textId="77777777" w:rsidR="004D67D7" w:rsidRPr="007516BB" w:rsidRDefault="004D67D7">
            <w:pPr>
              <w:pBdr>
                <w:top w:val="nil"/>
                <w:left w:val="nil"/>
                <w:bottom w:val="nil"/>
                <w:right w:val="nil"/>
                <w:between w:val="nil"/>
              </w:pBdr>
              <w:spacing w:line="240" w:lineRule="auto"/>
              <w:ind w:left="0" w:hanging="2"/>
              <w:rPr>
                <w:rFonts w:cs="Calibri"/>
                <w:color w:val="000000"/>
              </w:rPr>
            </w:pPr>
          </w:p>
        </w:tc>
        <w:tc>
          <w:tcPr>
            <w:tcW w:w="3746" w:type="dxa"/>
          </w:tcPr>
          <w:p w14:paraId="0E967CC3" w14:textId="77777777" w:rsidR="004D67D7" w:rsidRPr="007516BB" w:rsidRDefault="00F42224">
            <w:pPr>
              <w:pBdr>
                <w:top w:val="nil"/>
                <w:left w:val="nil"/>
                <w:bottom w:val="nil"/>
                <w:right w:val="nil"/>
                <w:between w:val="nil"/>
              </w:pBdr>
              <w:spacing w:line="240" w:lineRule="auto"/>
              <w:ind w:left="0" w:hanging="2"/>
              <w:rPr>
                <w:rFonts w:cs="Calibri"/>
                <w:color w:val="000000"/>
              </w:rPr>
            </w:pPr>
            <w:r w:rsidRPr="007516BB">
              <w:rPr>
                <w:rFonts w:cs="Calibri"/>
                <w:color w:val="000000"/>
              </w:rPr>
              <w:t>Detalle Razón Social y CUIT.</w:t>
            </w:r>
          </w:p>
          <w:p w14:paraId="3E3CEDAD" w14:textId="77777777" w:rsidR="004D67D7" w:rsidRPr="007516BB" w:rsidRDefault="004D67D7">
            <w:pPr>
              <w:pBdr>
                <w:top w:val="nil"/>
                <w:left w:val="nil"/>
                <w:bottom w:val="nil"/>
                <w:right w:val="nil"/>
                <w:between w:val="nil"/>
              </w:pBdr>
              <w:spacing w:line="240" w:lineRule="auto"/>
              <w:ind w:left="0" w:hanging="2"/>
              <w:rPr>
                <w:rFonts w:cs="Calibri"/>
                <w:color w:val="000000"/>
              </w:rPr>
            </w:pPr>
          </w:p>
          <w:p w14:paraId="4276DF76" w14:textId="77777777" w:rsidR="004D67D7" w:rsidRPr="007516BB" w:rsidRDefault="004D67D7">
            <w:pPr>
              <w:pBdr>
                <w:top w:val="nil"/>
                <w:left w:val="nil"/>
                <w:bottom w:val="nil"/>
                <w:right w:val="nil"/>
                <w:between w:val="nil"/>
              </w:pBdr>
              <w:spacing w:line="240" w:lineRule="auto"/>
              <w:ind w:left="0" w:hanging="2"/>
              <w:rPr>
                <w:rFonts w:cs="Calibri"/>
                <w:color w:val="000000"/>
              </w:rPr>
            </w:pPr>
          </w:p>
        </w:tc>
      </w:tr>
      <w:tr w:rsidR="004D67D7" w:rsidRPr="007516BB" w14:paraId="238BAFF2" w14:textId="77777777">
        <w:trPr>
          <w:trHeight w:val="261"/>
        </w:trPr>
        <w:tc>
          <w:tcPr>
            <w:tcW w:w="5042" w:type="dxa"/>
          </w:tcPr>
          <w:p w14:paraId="51CBE063" w14:textId="77777777" w:rsidR="004D67D7" w:rsidRPr="007516BB" w:rsidRDefault="00F42224">
            <w:pPr>
              <w:pBdr>
                <w:top w:val="nil"/>
                <w:left w:val="nil"/>
                <w:bottom w:val="nil"/>
                <w:right w:val="nil"/>
                <w:between w:val="nil"/>
              </w:pBdr>
              <w:spacing w:before="18" w:line="240" w:lineRule="auto"/>
              <w:ind w:left="0" w:hanging="2"/>
              <w:rPr>
                <w:rFonts w:cs="Calibri"/>
                <w:color w:val="000000"/>
              </w:rPr>
            </w:pPr>
            <w:r w:rsidRPr="007516BB">
              <w:rPr>
                <w:rFonts w:cs="Calibri"/>
                <w:color w:val="000000"/>
              </w:rPr>
              <w:t>Director</w:t>
            </w:r>
          </w:p>
        </w:tc>
        <w:tc>
          <w:tcPr>
            <w:tcW w:w="427" w:type="dxa"/>
          </w:tcPr>
          <w:p w14:paraId="156C296F" w14:textId="77777777" w:rsidR="004D67D7" w:rsidRPr="007516BB" w:rsidRDefault="004D67D7">
            <w:pPr>
              <w:pBdr>
                <w:top w:val="nil"/>
                <w:left w:val="nil"/>
                <w:bottom w:val="nil"/>
                <w:right w:val="nil"/>
                <w:between w:val="nil"/>
              </w:pBdr>
              <w:spacing w:line="240" w:lineRule="auto"/>
              <w:ind w:left="0" w:hanging="2"/>
              <w:rPr>
                <w:rFonts w:cs="Calibri"/>
                <w:color w:val="000000"/>
              </w:rPr>
            </w:pPr>
          </w:p>
        </w:tc>
        <w:tc>
          <w:tcPr>
            <w:tcW w:w="3746" w:type="dxa"/>
          </w:tcPr>
          <w:p w14:paraId="717E3747" w14:textId="77777777" w:rsidR="004D67D7" w:rsidRPr="007516BB" w:rsidRDefault="00F42224">
            <w:pPr>
              <w:pBdr>
                <w:top w:val="nil"/>
                <w:left w:val="nil"/>
                <w:bottom w:val="nil"/>
                <w:right w:val="nil"/>
                <w:between w:val="nil"/>
              </w:pBdr>
              <w:spacing w:line="240" w:lineRule="auto"/>
              <w:ind w:left="0" w:hanging="2"/>
              <w:rPr>
                <w:rFonts w:cs="Calibri"/>
                <w:color w:val="000000"/>
              </w:rPr>
            </w:pPr>
            <w:r w:rsidRPr="007516BB">
              <w:rPr>
                <w:rFonts w:cs="Calibri"/>
                <w:color w:val="000000"/>
              </w:rPr>
              <w:t>Detalle nombres apellidos y CUIT</w:t>
            </w:r>
          </w:p>
          <w:p w14:paraId="121B823A" w14:textId="77777777" w:rsidR="004D67D7" w:rsidRPr="007516BB" w:rsidRDefault="004D67D7">
            <w:pPr>
              <w:pBdr>
                <w:top w:val="nil"/>
                <w:left w:val="nil"/>
                <w:bottom w:val="nil"/>
                <w:right w:val="nil"/>
                <w:between w:val="nil"/>
              </w:pBdr>
              <w:spacing w:line="240" w:lineRule="auto"/>
              <w:ind w:left="0" w:hanging="2"/>
              <w:rPr>
                <w:rFonts w:cs="Calibri"/>
                <w:color w:val="000000"/>
              </w:rPr>
            </w:pPr>
          </w:p>
          <w:p w14:paraId="445FA00B" w14:textId="77777777" w:rsidR="004D67D7" w:rsidRPr="007516BB" w:rsidRDefault="004D67D7">
            <w:pPr>
              <w:pBdr>
                <w:top w:val="nil"/>
                <w:left w:val="nil"/>
                <w:bottom w:val="nil"/>
                <w:right w:val="nil"/>
                <w:between w:val="nil"/>
              </w:pBdr>
              <w:spacing w:line="240" w:lineRule="auto"/>
              <w:ind w:left="0" w:hanging="2"/>
              <w:rPr>
                <w:rFonts w:cs="Calibri"/>
                <w:color w:val="000000"/>
              </w:rPr>
            </w:pPr>
          </w:p>
        </w:tc>
      </w:tr>
      <w:tr w:rsidR="004D67D7" w:rsidRPr="007516BB" w14:paraId="06EEE55B" w14:textId="77777777">
        <w:trPr>
          <w:trHeight w:val="436"/>
        </w:trPr>
        <w:tc>
          <w:tcPr>
            <w:tcW w:w="5042" w:type="dxa"/>
          </w:tcPr>
          <w:p w14:paraId="40E9AA9C" w14:textId="77777777" w:rsidR="004D67D7" w:rsidRPr="007516BB" w:rsidRDefault="00F42224">
            <w:pPr>
              <w:pBdr>
                <w:top w:val="nil"/>
                <w:left w:val="nil"/>
                <w:bottom w:val="nil"/>
                <w:right w:val="nil"/>
                <w:between w:val="nil"/>
              </w:pBdr>
              <w:spacing w:before="8" w:line="240" w:lineRule="auto"/>
              <w:ind w:left="0" w:right="800" w:hanging="2"/>
              <w:rPr>
                <w:rFonts w:cs="Calibri"/>
                <w:color w:val="000000"/>
              </w:rPr>
            </w:pPr>
            <w:r w:rsidRPr="007516BB">
              <w:rPr>
                <w:rFonts w:cs="Calibri"/>
                <w:color w:val="000000"/>
              </w:rPr>
              <w:t>Socio o accionista con participación en la formación de la voluntad social</w:t>
            </w:r>
          </w:p>
        </w:tc>
        <w:tc>
          <w:tcPr>
            <w:tcW w:w="427" w:type="dxa"/>
          </w:tcPr>
          <w:p w14:paraId="5F42F863" w14:textId="77777777" w:rsidR="004D67D7" w:rsidRPr="007516BB" w:rsidRDefault="004D67D7">
            <w:pPr>
              <w:pBdr>
                <w:top w:val="nil"/>
                <w:left w:val="nil"/>
                <w:bottom w:val="nil"/>
                <w:right w:val="nil"/>
                <w:between w:val="nil"/>
              </w:pBdr>
              <w:spacing w:line="240" w:lineRule="auto"/>
              <w:ind w:left="0" w:hanging="2"/>
              <w:rPr>
                <w:rFonts w:cs="Calibri"/>
                <w:color w:val="000000"/>
              </w:rPr>
            </w:pPr>
          </w:p>
        </w:tc>
        <w:tc>
          <w:tcPr>
            <w:tcW w:w="3746" w:type="dxa"/>
          </w:tcPr>
          <w:p w14:paraId="273FE660" w14:textId="77777777" w:rsidR="004D67D7" w:rsidRPr="007516BB" w:rsidRDefault="00F42224">
            <w:pPr>
              <w:pBdr>
                <w:top w:val="nil"/>
                <w:left w:val="nil"/>
                <w:bottom w:val="nil"/>
                <w:right w:val="nil"/>
                <w:between w:val="nil"/>
              </w:pBdr>
              <w:spacing w:line="240" w:lineRule="auto"/>
              <w:ind w:left="0" w:hanging="2"/>
              <w:rPr>
                <w:rFonts w:cs="Calibri"/>
                <w:color w:val="000000"/>
              </w:rPr>
            </w:pPr>
            <w:r w:rsidRPr="007516BB">
              <w:rPr>
                <w:rFonts w:cs="Calibri"/>
                <w:color w:val="000000"/>
              </w:rPr>
              <w:t>Detalle nombres apellidos y CUIT</w:t>
            </w:r>
          </w:p>
          <w:p w14:paraId="5975C6BE" w14:textId="77777777" w:rsidR="004D67D7" w:rsidRPr="007516BB" w:rsidRDefault="004D67D7">
            <w:pPr>
              <w:pBdr>
                <w:top w:val="nil"/>
                <w:left w:val="nil"/>
                <w:bottom w:val="nil"/>
                <w:right w:val="nil"/>
                <w:between w:val="nil"/>
              </w:pBdr>
              <w:spacing w:line="240" w:lineRule="auto"/>
              <w:ind w:left="0" w:hanging="2"/>
              <w:rPr>
                <w:rFonts w:cs="Calibri"/>
                <w:color w:val="000000"/>
              </w:rPr>
            </w:pPr>
          </w:p>
          <w:p w14:paraId="16564702" w14:textId="77777777" w:rsidR="004D67D7" w:rsidRPr="007516BB" w:rsidRDefault="004D67D7">
            <w:pPr>
              <w:pBdr>
                <w:top w:val="nil"/>
                <w:left w:val="nil"/>
                <w:bottom w:val="nil"/>
                <w:right w:val="nil"/>
                <w:between w:val="nil"/>
              </w:pBdr>
              <w:spacing w:line="240" w:lineRule="auto"/>
              <w:ind w:left="0" w:hanging="2"/>
              <w:rPr>
                <w:rFonts w:cs="Calibri"/>
                <w:color w:val="000000"/>
              </w:rPr>
            </w:pPr>
          </w:p>
        </w:tc>
      </w:tr>
      <w:tr w:rsidR="004D67D7" w:rsidRPr="007516BB" w14:paraId="5E9AA2D5" w14:textId="77777777">
        <w:trPr>
          <w:trHeight w:val="430"/>
        </w:trPr>
        <w:tc>
          <w:tcPr>
            <w:tcW w:w="5042" w:type="dxa"/>
          </w:tcPr>
          <w:p w14:paraId="15E18E6E" w14:textId="77777777" w:rsidR="004D67D7" w:rsidRPr="007516BB" w:rsidRDefault="00F42224">
            <w:pPr>
              <w:pBdr>
                <w:top w:val="nil"/>
                <w:left w:val="nil"/>
                <w:bottom w:val="nil"/>
                <w:right w:val="nil"/>
                <w:between w:val="nil"/>
              </w:pBdr>
              <w:spacing w:line="240" w:lineRule="auto"/>
              <w:ind w:left="0" w:hanging="2"/>
              <w:rPr>
                <w:rFonts w:cs="Calibri"/>
                <w:color w:val="000000"/>
              </w:rPr>
            </w:pPr>
            <w:r w:rsidRPr="007516BB">
              <w:rPr>
                <w:rFonts w:cs="Calibri"/>
                <w:color w:val="000000"/>
              </w:rPr>
              <w:t>Accionista o socio con más del 5% del capital</w:t>
            </w:r>
          </w:p>
          <w:p w14:paraId="0921D88C" w14:textId="77777777" w:rsidR="004D67D7" w:rsidRPr="007516BB" w:rsidRDefault="00F42224">
            <w:pPr>
              <w:pBdr>
                <w:top w:val="nil"/>
                <w:left w:val="nil"/>
                <w:bottom w:val="nil"/>
                <w:right w:val="nil"/>
                <w:between w:val="nil"/>
              </w:pBdr>
              <w:spacing w:before="2" w:line="240" w:lineRule="auto"/>
              <w:ind w:left="0" w:hanging="2"/>
              <w:rPr>
                <w:rFonts w:cs="Calibri"/>
                <w:color w:val="000000"/>
              </w:rPr>
            </w:pPr>
            <w:r w:rsidRPr="007516BB">
              <w:rPr>
                <w:rFonts w:cs="Calibri"/>
                <w:color w:val="000000"/>
              </w:rPr>
              <w:t>social de las sociedades sujetas a oferta pública</w:t>
            </w:r>
          </w:p>
        </w:tc>
        <w:tc>
          <w:tcPr>
            <w:tcW w:w="427" w:type="dxa"/>
          </w:tcPr>
          <w:p w14:paraId="727D2A61" w14:textId="77777777" w:rsidR="004D67D7" w:rsidRPr="007516BB" w:rsidRDefault="004D67D7">
            <w:pPr>
              <w:pBdr>
                <w:top w:val="nil"/>
                <w:left w:val="nil"/>
                <w:bottom w:val="nil"/>
                <w:right w:val="nil"/>
                <w:between w:val="nil"/>
              </w:pBdr>
              <w:spacing w:line="240" w:lineRule="auto"/>
              <w:ind w:left="0" w:hanging="2"/>
              <w:rPr>
                <w:rFonts w:cs="Calibri"/>
                <w:color w:val="000000"/>
              </w:rPr>
            </w:pPr>
          </w:p>
        </w:tc>
        <w:tc>
          <w:tcPr>
            <w:tcW w:w="3746" w:type="dxa"/>
          </w:tcPr>
          <w:p w14:paraId="46CFBBEE" w14:textId="77777777" w:rsidR="004D67D7" w:rsidRPr="007516BB" w:rsidRDefault="00F42224">
            <w:pPr>
              <w:pBdr>
                <w:top w:val="nil"/>
                <w:left w:val="nil"/>
                <w:bottom w:val="nil"/>
                <w:right w:val="nil"/>
                <w:between w:val="nil"/>
              </w:pBdr>
              <w:spacing w:line="240" w:lineRule="auto"/>
              <w:ind w:left="0" w:hanging="2"/>
              <w:rPr>
                <w:rFonts w:cs="Calibri"/>
                <w:color w:val="000000"/>
              </w:rPr>
            </w:pPr>
            <w:r w:rsidRPr="007516BB">
              <w:rPr>
                <w:rFonts w:cs="Calibri"/>
                <w:color w:val="000000"/>
              </w:rPr>
              <w:t>Detalle nombres apellidos y CUIT</w:t>
            </w:r>
          </w:p>
          <w:p w14:paraId="2A697A7F" w14:textId="77777777" w:rsidR="004D67D7" w:rsidRPr="007516BB" w:rsidRDefault="004D67D7">
            <w:pPr>
              <w:pBdr>
                <w:top w:val="nil"/>
                <w:left w:val="nil"/>
                <w:bottom w:val="nil"/>
                <w:right w:val="nil"/>
                <w:between w:val="nil"/>
              </w:pBdr>
              <w:spacing w:line="240" w:lineRule="auto"/>
              <w:ind w:left="0" w:hanging="2"/>
              <w:rPr>
                <w:rFonts w:cs="Calibri"/>
                <w:color w:val="000000"/>
              </w:rPr>
            </w:pPr>
          </w:p>
          <w:p w14:paraId="2B8D163B" w14:textId="77777777" w:rsidR="004D67D7" w:rsidRPr="007516BB" w:rsidRDefault="004D67D7">
            <w:pPr>
              <w:pBdr>
                <w:top w:val="nil"/>
                <w:left w:val="nil"/>
                <w:bottom w:val="nil"/>
                <w:right w:val="nil"/>
                <w:between w:val="nil"/>
              </w:pBdr>
              <w:spacing w:line="240" w:lineRule="auto"/>
              <w:ind w:left="0" w:hanging="2"/>
              <w:rPr>
                <w:rFonts w:cs="Calibri"/>
                <w:color w:val="000000"/>
              </w:rPr>
            </w:pPr>
          </w:p>
        </w:tc>
      </w:tr>
    </w:tbl>
    <w:p w14:paraId="6D65B791" w14:textId="77777777" w:rsidR="004D67D7" w:rsidRPr="007516BB" w:rsidRDefault="004D67D7">
      <w:pPr>
        <w:pStyle w:val="Ttulo2"/>
        <w:ind w:left="0" w:hanging="2"/>
        <w:rPr>
          <w:rFonts w:ascii="Calibri" w:eastAsia="Calibri" w:hAnsi="Calibri" w:cs="Calibri"/>
        </w:rPr>
      </w:pPr>
    </w:p>
    <w:p w14:paraId="72402EFB" w14:textId="77777777" w:rsidR="004D67D7" w:rsidRPr="007516BB" w:rsidRDefault="004D67D7">
      <w:pPr>
        <w:pStyle w:val="Ttulo2"/>
        <w:ind w:left="0" w:hanging="2"/>
        <w:rPr>
          <w:rFonts w:ascii="Calibri" w:eastAsia="Calibri" w:hAnsi="Calibri" w:cs="Calibri"/>
        </w:rPr>
      </w:pPr>
    </w:p>
    <w:p w14:paraId="23575663" w14:textId="77777777" w:rsidR="004D67D7" w:rsidRPr="007516BB" w:rsidRDefault="004D67D7">
      <w:pPr>
        <w:pStyle w:val="Ttulo2"/>
        <w:ind w:left="0" w:hanging="2"/>
        <w:rPr>
          <w:rFonts w:ascii="Calibri" w:eastAsia="Calibri" w:hAnsi="Calibri" w:cs="Calibri"/>
        </w:rPr>
      </w:pPr>
    </w:p>
    <w:p w14:paraId="6899C989" w14:textId="77777777" w:rsidR="004D67D7" w:rsidRPr="007516BB" w:rsidRDefault="00F42224">
      <w:pPr>
        <w:pStyle w:val="Ttulo2"/>
        <w:ind w:left="0" w:hanging="2"/>
        <w:rPr>
          <w:rFonts w:ascii="Calibri" w:eastAsia="Calibri" w:hAnsi="Calibri" w:cs="Calibri"/>
        </w:rPr>
      </w:pPr>
      <w:r w:rsidRPr="007516BB">
        <w:rPr>
          <w:rFonts w:ascii="Calibri" w:eastAsia="Calibri" w:hAnsi="Calibri" w:cs="Calibri"/>
        </w:rPr>
        <w:t>Información adicional</w:t>
      </w:r>
    </w:p>
    <w:tbl>
      <w:tblPr>
        <w:tblStyle w:val="aa"/>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5"/>
      </w:tblGrid>
      <w:tr w:rsidR="004D67D7" w:rsidRPr="007516BB" w14:paraId="10D3268A" w14:textId="77777777">
        <w:trPr>
          <w:trHeight w:val="263"/>
        </w:trPr>
        <w:tc>
          <w:tcPr>
            <w:tcW w:w="9215" w:type="dxa"/>
          </w:tcPr>
          <w:p w14:paraId="6ED58819" w14:textId="77777777" w:rsidR="004D67D7" w:rsidRPr="007516BB" w:rsidRDefault="004D67D7">
            <w:pPr>
              <w:pBdr>
                <w:top w:val="nil"/>
                <w:left w:val="nil"/>
                <w:bottom w:val="nil"/>
                <w:right w:val="nil"/>
                <w:between w:val="nil"/>
              </w:pBdr>
              <w:spacing w:line="240" w:lineRule="auto"/>
              <w:ind w:left="0" w:hanging="2"/>
              <w:rPr>
                <w:rFonts w:cs="Calibri"/>
                <w:color w:val="000000"/>
              </w:rPr>
            </w:pPr>
          </w:p>
        </w:tc>
      </w:tr>
      <w:tr w:rsidR="004D67D7" w:rsidRPr="007516BB" w14:paraId="5D590727" w14:textId="77777777">
        <w:trPr>
          <w:trHeight w:val="263"/>
        </w:trPr>
        <w:tc>
          <w:tcPr>
            <w:tcW w:w="9215" w:type="dxa"/>
          </w:tcPr>
          <w:p w14:paraId="0F7A2E90" w14:textId="77777777" w:rsidR="004D67D7" w:rsidRPr="007516BB" w:rsidRDefault="004D67D7">
            <w:pPr>
              <w:pBdr>
                <w:top w:val="nil"/>
                <w:left w:val="nil"/>
                <w:bottom w:val="nil"/>
                <w:right w:val="nil"/>
                <w:between w:val="nil"/>
              </w:pBdr>
              <w:spacing w:line="240" w:lineRule="auto"/>
              <w:ind w:left="0" w:hanging="2"/>
              <w:rPr>
                <w:rFonts w:cs="Calibri"/>
                <w:color w:val="000000"/>
              </w:rPr>
            </w:pPr>
          </w:p>
        </w:tc>
      </w:tr>
      <w:tr w:rsidR="004D67D7" w:rsidRPr="007516BB" w14:paraId="7829A6CE" w14:textId="77777777">
        <w:trPr>
          <w:trHeight w:val="263"/>
        </w:trPr>
        <w:tc>
          <w:tcPr>
            <w:tcW w:w="9215" w:type="dxa"/>
          </w:tcPr>
          <w:p w14:paraId="3B744FE4" w14:textId="77777777" w:rsidR="004D67D7" w:rsidRPr="007516BB" w:rsidRDefault="004D67D7">
            <w:pPr>
              <w:pBdr>
                <w:top w:val="nil"/>
                <w:left w:val="nil"/>
                <w:bottom w:val="nil"/>
                <w:right w:val="nil"/>
                <w:between w:val="nil"/>
              </w:pBdr>
              <w:spacing w:line="240" w:lineRule="auto"/>
              <w:ind w:left="0" w:hanging="2"/>
              <w:rPr>
                <w:rFonts w:cs="Calibri"/>
                <w:color w:val="000000"/>
              </w:rPr>
            </w:pPr>
          </w:p>
        </w:tc>
      </w:tr>
    </w:tbl>
    <w:p w14:paraId="70F129E3" w14:textId="77777777" w:rsidR="004D67D7" w:rsidRPr="007516BB" w:rsidRDefault="004D67D7">
      <w:pPr>
        <w:ind w:left="0" w:hanging="2"/>
        <w:rPr>
          <w:rFonts w:ascii="Calibri" w:eastAsia="Calibri" w:hAnsi="Calibri" w:cs="Calibri"/>
          <w:sz w:val="22"/>
          <w:szCs w:val="22"/>
        </w:rPr>
      </w:pPr>
    </w:p>
    <w:p w14:paraId="6EE0EFCF" w14:textId="77777777" w:rsidR="004D67D7" w:rsidRPr="007516BB" w:rsidRDefault="00F42224">
      <w:pPr>
        <w:ind w:left="0" w:hanging="2"/>
        <w:rPr>
          <w:rFonts w:ascii="Calibri" w:eastAsia="Calibri" w:hAnsi="Calibri" w:cs="Calibri"/>
          <w:sz w:val="22"/>
          <w:szCs w:val="22"/>
        </w:rPr>
      </w:pPr>
      <w:r w:rsidRPr="007516BB">
        <w:rPr>
          <w:rFonts w:ascii="Calibri" w:eastAsia="Calibri" w:hAnsi="Calibri" w:cs="Calibri"/>
          <w:sz w:val="22"/>
          <w:szCs w:val="22"/>
        </w:rPr>
        <w:t>¿Con cuál de los siguientes funcionarios?</w:t>
      </w:r>
    </w:p>
    <w:p w14:paraId="465CCC43" w14:textId="77777777" w:rsidR="004D67D7" w:rsidRPr="007516BB" w:rsidRDefault="00F42224">
      <w:pPr>
        <w:pBdr>
          <w:top w:val="nil"/>
          <w:left w:val="nil"/>
          <w:bottom w:val="nil"/>
          <w:right w:val="nil"/>
          <w:between w:val="nil"/>
        </w:pBdr>
        <w:spacing w:before="1" w:line="240" w:lineRule="auto"/>
        <w:ind w:left="0" w:hanging="2"/>
        <w:jc w:val="both"/>
        <w:rPr>
          <w:rFonts w:ascii="Calibri" w:eastAsia="Calibri" w:hAnsi="Calibri" w:cs="Calibri"/>
          <w:color w:val="000000"/>
          <w:sz w:val="22"/>
          <w:szCs w:val="22"/>
        </w:rPr>
      </w:pPr>
      <w:r w:rsidRPr="007516BB">
        <w:rPr>
          <w:rFonts w:ascii="Calibri" w:eastAsia="Calibri" w:hAnsi="Calibri" w:cs="Calibri"/>
          <w:color w:val="000000"/>
          <w:sz w:val="22"/>
          <w:szCs w:val="22"/>
        </w:rPr>
        <w:t xml:space="preserve">(Marque con una X donde corresponda) </w:t>
      </w:r>
      <w:r w:rsidRPr="007516BB">
        <w:rPr>
          <w:rFonts w:ascii="Calibri" w:eastAsia="Calibri" w:hAnsi="Calibri" w:cs="Calibri"/>
          <w:b/>
          <w:color w:val="000000"/>
          <w:sz w:val="22"/>
          <w:szCs w:val="22"/>
        </w:rPr>
        <w:t>(Persona Jurídica y Persona Humana)</w:t>
      </w:r>
    </w:p>
    <w:p w14:paraId="71150E1D" w14:textId="77777777" w:rsidR="004D67D7" w:rsidRPr="007516BB" w:rsidRDefault="004D67D7">
      <w:pPr>
        <w:pBdr>
          <w:top w:val="nil"/>
          <w:left w:val="nil"/>
          <w:bottom w:val="nil"/>
          <w:right w:val="nil"/>
          <w:between w:val="nil"/>
        </w:pBdr>
        <w:spacing w:before="1" w:line="240" w:lineRule="auto"/>
        <w:ind w:left="0" w:hanging="2"/>
        <w:jc w:val="both"/>
        <w:rPr>
          <w:rFonts w:ascii="Calibri" w:eastAsia="Calibri" w:hAnsi="Calibri" w:cs="Calibri"/>
          <w:color w:val="000000"/>
          <w:sz w:val="22"/>
          <w:szCs w:val="22"/>
        </w:rPr>
      </w:pPr>
    </w:p>
    <w:tbl>
      <w:tblPr>
        <w:tblStyle w:val="ab"/>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53"/>
        <w:gridCol w:w="1662"/>
      </w:tblGrid>
      <w:tr w:rsidR="004D67D7" w:rsidRPr="007516BB" w14:paraId="27167237" w14:textId="77777777">
        <w:trPr>
          <w:trHeight w:val="268"/>
        </w:trPr>
        <w:tc>
          <w:tcPr>
            <w:tcW w:w="7553" w:type="dxa"/>
          </w:tcPr>
          <w:p w14:paraId="4FCB5E54" w14:textId="77777777" w:rsidR="004D67D7" w:rsidRPr="007516BB" w:rsidRDefault="00F42224">
            <w:pPr>
              <w:pBdr>
                <w:top w:val="nil"/>
                <w:left w:val="nil"/>
                <w:bottom w:val="nil"/>
                <w:right w:val="nil"/>
                <w:between w:val="nil"/>
              </w:pBdr>
              <w:spacing w:line="240" w:lineRule="auto"/>
              <w:ind w:left="0" w:hanging="2"/>
              <w:rPr>
                <w:rFonts w:cs="Calibri"/>
                <w:color w:val="000000"/>
              </w:rPr>
            </w:pPr>
            <w:r w:rsidRPr="007516BB">
              <w:rPr>
                <w:rFonts w:cs="Calibri"/>
                <w:color w:val="000000"/>
              </w:rPr>
              <w:t>Presidente</w:t>
            </w:r>
          </w:p>
        </w:tc>
        <w:tc>
          <w:tcPr>
            <w:tcW w:w="1662" w:type="dxa"/>
          </w:tcPr>
          <w:p w14:paraId="47EE96A7" w14:textId="77777777" w:rsidR="004D67D7" w:rsidRPr="007516BB" w:rsidRDefault="004D67D7">
            <w:pPr>
              <w:pBdr>
                <w:top w:val="nil"/>
                <w:left w:val="nil"/>
                <w:bottom w:val="nil"/>
                <w:right w:val="nil"/>
                <w:between w:val="nil"/>
              </w:pBdr>
              <w:spacing w:line="240" w:lineRule="auto"/>
              <w:ind w:left="0" w:hanging="2"/>
              <w:rPr>
                <w:rFonts w:cs="Calibri"/>
                <w:color w:val="000000"/>
              </w:rPr>
            </w:pPr>
          </w:p>
        </w:tc>
      </w:tr>
      <w:tr w:rsidR="004D67D7" w:rsidRPr="007516BB" w14:paraId="73FF0977" w14:textId="77777777">
        <w:trPr>
          <w:trHeight w:val="268"/>
        </w:trPr>
        <w:tc>
          <w:tcPr>
            <w:tcW w:w="7553" w:type="dxa"/>
          </w:tcPr>
          <w:p w14:paraId="232870E3" w14:textId="77777777" w:rsidR="004D67D7" w:rsidRPr="007516BB" w:rsidRDefault="00F42224">
            <w:pPr>
              <w:pBdr>
                <w:top w:val="nil"/>
                <w:left w:val="nil"/>
                <w:bottom w:val="nil"/>
                <w:right w:val="nil"/>
                <w:between w:val="nil"/>
              </w:pBdr>
              <w:spacing w:before="2" w:line="240" w:lineRule="auto"/>
              <w:ind w:left="0" w:hanging="2"/>
              <w:rPr>
                <w:rFonts w:cs="Calibri"/>
                <w:color w:val="000000"/>
              </w:rPr>
            </w:pPr>
            <w:r w:rsidRPr="007516BB">
              <w:rPr>
                <w:rFonts w:cs="Calibri"/>
                <w:color w:val="000000"/>
              </w:rPr>
              <w:t>Vicepresidente</w:t>
            </w:r>
          </w:p>
        </w:tc>
        <w:tc>
          <w:tcPr>
            <w:tcW w:w="1662" w:type="dxa"/>
          </w:tcPr>
          <w:p w14:paraId="617F8430" w14:textId="77777777" w:rsidR="004D67D7" w:rsidRPr="007516BB" w:rsidRDefault="004D67D7">
            <w:pPr>
              <w:pBdr>
                <w:top w:val="nil"/>
                <w:left w:val="nil"/>
                <w:bottom w:val="nil"/>
                <w:right w:val="nil"/>
                <w:between w:val="nil"/>
              </w:pBdr>
              <w:spacing w:line="240" w:lineRule="auto"/>
              <w:ind w:left="0" w:hanging="2"/>
              <w:rPr>
                <w:rFonts w:cs="Calibri"/>
                <w:color w:val="000000"/>
              </w:rPr>
            </w:pPr>
          </w:p>
        </w:tc>
      </w:tr>
      <w:tr w:rsidR="004D67D7" w:rsidRPr="007516BB" w14:paraId="4DAD0B4E" w14:textId="77777777">
        <w:trPr>
          <w:trHeight w:val="270"/>
        </w:trPr>
        <w:tc>
          <w:tcPr>
            <w:tcW w:w="7553" w:type="dxa"/>
          </w:tcPr>
          <w:p w14:paraId="1A1B06E1" w14:textId="77777777" w:rsidR="004D67D7" w:rsidRPr="007516BB" w:rsidRDefault="00F42224">
            <w:pPr>
              <w:pBdr>
                <w:top w:val="nil"/>
                <w:left w:val="nil"/>
                <w:bottom w:val="nil"/>
                <w:right w:val="nil"/>
                <w:between w:val="nil"/>
              </w:pBdr>
              <w:spacing w:before="2" w:line="240" w:lineRule="auto"/>
              <w:ind w:left="0" w:hanging="2"/>
              <w:rPr>
                <w:rFonts w:cs="Calibri"/>
                <w:color w:val="000000"/>
              </w:rPr>
            </w:pPr>
            <w:r w:rsidRPr="007516BB">
              <w:rPr>
                <w:rFonts w:cs="Calibri"/>
                <w:color w:val="000000"/>
              </w:rPr>
              <w:t>Jefe de Gabinete de Ministros</w:t>
            </w:r>
          </w:p>
        </w:tc>
        <w:tc>
          <w:tcPr>
            <w:tcW w:w="1662" w:type="dxa"/>
          </w:tcPr>
          <w:p w14:paraId="19E3A7E7" w14:textId="77777777" w:rsidR="004D67D7" w:rsidRPr="007516BB" w:rsidRDefault="004D67D7">
            <w:pPr>
              <w:pBdr>
                <w:top w:val="nil"/>
                <w:left w:val="nil"/>
                <w:bottom w:val="nil"/>
                <w:right w:val="nil"/>
                <w:between w:val="nil"/>
              </w:pBdr>
              <w:spacing w:line="240" w:lineRule="auto"/>
              <w:ind w:left="0" w:hanging="2"/>
              <w:rPr>
                <w:rFonts w:cs="Calibri"/>
                <w:color w:val="000000"/>
              </w:rPr>
            </w:pPr>
          </w:p>
        </w:tc>
      </w:tr>
      <w:tr w:rsidR="004D67D7" w:rsidRPr="007516BB" w14:paraId="534E69ED" w14:textId="77777777">
        <w:trPr>
          <w:trHeight w:val="268"/>
        </w:trPr>
        <w:tc>
          <w:tcPr>
            <w:tcW w:w="7553" w:type="dxa"/>
          </w:tcPr>
          <w:p w14:paraId="029786A2" w14:textId="77777777" w:rsidR="004D67D7" w:rsidRPr="007516BB" w:rsidRDefault="00F42224">
            <w:pPr>
              <w:pBdr>
                <w:top w:val="nil"/>
                <w:left w:val="nil"/>
                <w:bottom w:val="nil"/>
                <w:right w:val="nil"/>
                <w:between w:val="nil"/>
              </w:pBdr>
              <w:spacing w:line="240" w:lineRule="auto"/>
              <w:ind w:left="0" w:hanging="2"/>
              <w:rPr>
                <w:rFonts w:cs="Calibri"/>
                <w:color w:val="000000"/>
              </w:rPr>
            </w:pPr>
            <w:r w:rsidRPr="007516BB">
              <w:rPr>
                <w:rFonts w:cs="Calibri"/>
                <w:color w:val="000000"/>
              </w:rPr>
              <w:t>Ministro</w:t>
            </w:r>
          </w:p>
        </w:tc>
        <w:tc>
          <w:tcPr>
            <w:tcW w:w="1662" w:type="dxa"/>
          </w:tcPr>
          <w:p w14:paraId="0A14996C" w14:textId="77777777" w:rsidR="004D67D7" w:rsidRPr="007516BB" w:rsidRDefault="004D67D7">
            <w:pPr>
              <w:pBdr>
                <w:top w:val="nil"/>
                <w:left w:val="nil"/>
                <w:bottom w:val="nil"/>
                <w:right w:val="nil"/>
                <w:between w:val="nil"/>
              </w:pBdr>
              <w:spacing w:line="240" w:lineRule="auto"/>
              <w:ind w:left="0" w:hanging="2"/>
              <w:rPr>
                <w:rFonts w:cs="Calibri"/>
                <w:color w:val="000000"/>
              </w:rPr>
            </w:pPr>
          </w:p>
        </w:tc>
      </w:tr>
      <w:tr w:rsidR="004D67D7" w:rsidRPr="007516BB" w14:paraId="490B3818" w14:textId="77777777">
        <w:trPr>
          <w:trHeight w:val="268"/>
        </w:trPr>
        <w:tc>
          <w:tcPr>
            <w:tcW w:w="7553" w:type="dxa"/>
          </w:tcPr>
          <w:p w14:paraId="02428195" w14:textId="77777777" w:rsidR="004D67D7" w:rsidRPr="007516BB" w:rsidRDefault="00F42224">
            <w:pPr>
              <w:pBdr>
                <w:top w:val="nil"/>
                <w:left w:val="nil"/>
                <w:bottom w:val="nil"/>
                <w:right w:val="nil"/>
                <w:between w:val="nil"/>
              </w:pBdr>
              <w:spacing w:line="240" w:lineRule="auto"/>
              <w:ind w:left="0" w:hanging="2"/>
              <w:rPr>
                <w:rFonts w:cs="Calibri"/>
                <w:color w:val="000000"/>
              </w:rPr>
            </w:pPr>
            <w:r w:rsidRPr="007516BB">
              <w:rPr>
                <w:rFonts w:cs="Calibri"/>
                <w:color w:val="000000"/>
              </w:rPr>
              <w:t>Autoridad con rango de ministro en el Poder Ejecutivo Nacional</w:t>
            </w:r>
          </w:p>
        </w:tc>
        <w:tc>
          <w:tcPr>
            <w:tcW w:w="1662" w:type="dxa"/>
          </w:tcPr>
          <w:p w14:paraId="4C71E92D" w14:textId="77777777" w:rsidR="004D67D7" w:rsidRPr="007516BB" w:rsidRDefault="004D67D7">
            <w:pPr>
              <w:pBdr>
                <w:top w:val="nil"/>
                <w:left w:val="nil"/>
                <w:bottom w:val="nil"/>
                <w:right w:val="nil"/>
                <w:between w:val="nil"/>
              </w:pBdr>
              <w:spacing w:line="240" w:lineRule="auto"/>
              <w:ind w:left="0" w:hanging="2"/>
              <w:rPr>
                <w:rFonts w:cs="Calibri"/>
                <w:color w:val="000000"/>
              </w:rPr>
            </w:pPr>
          </w:p>
        </w:tc>
      </w:tr>
      <w:tr w:rsidR="004D67D7" w:rsidRPr="007516BB" w14:paraId="17EE9C30" w14:textId="77777777">
        <w:trPr>
          <w:trHeight w:val="270"/>
        </w:trPr>
        <w:tc>
          <w:tcPr>
            <w:tcW w:w="7553" w:type="dxa"/>
          </w:tcPr>
          <w:p w14:paraId="4E73CBE8" w14:textId="77777777" w:rsidR="004D67D7" w:rsidRPr="007516BB" w:rsidRDefault="00F42224">
            <w:pPr>
              <w:pBdr>
                <w:top w:val="nil"/>
                <w:left w:val="nil"/>
                <w:bottom w:val="nil"/>
                <w:right w:val="nil"/>
                <w:between w:val="nil"/>
              </w:pBdr>
              <w:spacing w:before="2" w:line="240" w:lineRule="auto"/>
              <w:ind w:left="0" w:hanging="2"/>
              <w:rPr>
                <w:rFonts w:cs="Calibri"/>
                <w:color w:val="000000"/>
              </w:rPr>
            </w:pPr>
            <w:r w:rsidRPr="007516BB">
              <w:rPr>
                <w:rFonts w:cs="Calibri"/>
                <w:color w:val="000000"/>
              </w:rPr>
              <w:t>Autoridad con rango inferior a Ministro con capacidad para decidir</w:t>
            </w:r>
          </w:p>
        </w:tc>
        <w:tc>
          <w:tcPr>
            <w:tcW w:w="1662" w:type="dxa"/>
          </w:tcPr>
          <w:p w14:paraId="4B625F4B" w14:textId="77777777" w:rsidR="004D67D7" w:rsidRPr="007516BB" w:rsidRDefault="004D67D7">
            <w:pPr>
              <w:pBdr>
                <w:top w:val="nil"/>
                <w:left w:val="nil"/>
                <w:bottom w:val="nil"/>
                <w:right w:val="nil"/>
                <w:between w:val="nil"/>
              </w:pBdr>
              <w:spacing w:line="240" w:lineRule="auto"/>
              <w:ind w:left="0" w:hanging="2"/>
              <w:rPr>
                <w:rFonts w:cs="Calibri"/>
                <w:color w:val="000000"/>
              </w:rPr>
            </w:pPr>
          </w:p>
        </w:tc>
      </w:tr>
      <w:tr w:rsidR="004D67D7" w:rsidRPr="007516BB" w14:paraId="1AB233B6" w14:textId="77777777">
        <w:trPr>
          <w:trHeight w:val="270"/>
        </w:trPr>
        <w:tc>
          <w:tcPr>
            <w:tcW w:w="7553" w:type="dxa"/>
          </w:tcPr>
          <w:p w14:paraId="37EA8C0B" w14:textId="77777777" w:rsidR="004D67D7" w:rsidRPr="007516BB" w:rsidRDefault="00F42224">
            <w:pPr>
              <w:pBdr>
                <w:top w:val="nil"/>
                <w:left w:val="nil"/>
                <w:bottom w:val="nil"/>
                <w:right w:val="nil"/>
                <w:between w:val="nil"/>
              </w:pBdr>
              <w:spacing w:before="2" w:line="240" w:lineRule="auto"/>
              <w:ind w:left="0" w:hanging="2"/>
              <w:rPr>
                <w:rFonts w:cs="Calibri"/>
                <w:color w:val="000000"/>
              </w:rPr>
            </w:pPr>
            <w:r w:rsidRPr="007516BB">
              <w:rPr>
                <w:rFonts w:cs="Calibri"/>
                <w:color w:val="000000"/>
              </w:rPr>
              <w:t>Rector</w:t>
            </w:r>
          </w:p>
        </w:tc>
        <w:tc>
          <w:tcPr>
            <w:tcW w:w="1662" w:type="dxa"/>
          </w:tcPr>
          <w:p w14:paraId="3C0B5B16" w14:textId="77777777" w:rsidR="004D67D7" w:rsidRPr="007516BB" w:rsidRDefault="004D67D7">
            <w:pPr>
              <w:pBdr>
                <w:top w:val="nil"/>
                <w:left w:val="nil"/>
                <w:bottom w:val="nil"/>
                <w:right w:val="nil"/>
                <w:between w:val="nil"/>
              </w:pBdr>
              <w:spacing w:line="240" w:lineRule="auto"/>
              <w:ind w:left="0" w:hanging="2"/>
              <w:rPr>
                <w:rFonts w:cs="Calibri"/>
                <w:color w:val="000000"/>
              </w:rPr>
            </w:pPr>
          </w:p>
        </w:tc>
      </w:tr>
      <w:tr w:rsidR="004D67D7" w:rsidRPr="007516BB" w14:paraId="6B04F8B7" w14:textId="77777777">
        <w:trPr>
          <w:trHeight w:val="270"/>
        </w:trPr>
        <w:tc>
          <w:tcPr>
            <w:tcW w:w="7553" w:type="dxa"/>
          </w:tcPr>
          <w:p w14:paraId="417682FE" w14:textId="77777777" w:rsidR="004D67D7" w:rsidRPr="007516BB" w:rsidRDefault="00F42224">
            <w:pPr>
              <w:pBdr>
                <w:top w:val="nil"/>
                <w:left w:val="nil"/>
                <w:bottom w:val="nil"/>
                <w:right w:val="nil"/>
                <w:between w:val="nil"/>
              </w:pBdr>
              <w:spacing w:before="2" w:line="240" w:lineRule="auto"/>
              <w:ind w:left="0" w:hanging="2"/>
              <w:rPr>
                <w:rFonts w:cs="Calibri"/>
                <w:color w:val="000000"/>
              </w:rPr>
            </w:pPr>
            <w:r w:rsidRPr="007516BB">
              <w:rPr>
                <w:rFonts w:cs="Calibri"/>
                <w:color w:val="000000"/>
              </w:rPr>
              <w:t>Vicerrector</w:t>
            </w:r>
          </w:p>
        </w:tc>
        <w:tc>
          <w:tcPr>
            <w:tcW w:w="1662" w:type="dxa"/>
          </w:tcPr>
          <w:p w14:paraId="7A8C14C0" w14:textId="77777777" w:rsidR="004D67D7" w:rsidRPr="007516BB" w:rsidRDefault="004D67D7">
            <w:pPr>
              <w:pBdr>
                <w:top w:val="nil"/>
                <w:left w:val="nil"/>
                <w:bottom w:val="nil"/>
                <w:right w:val="nil"/>
                <w:between w:val="nil"/>
              </w:pBdr>
              <w:spacing w:line="240" w:lineRule="auto"/>
              <w:ind w:left="0" w:hanging="2"/>
              <w:rPr>
                <w:rFonts w:cs="Calibri"/>
                <w:color w:val="000000"/>
              </w:rPr>
            </w:pPr>
          </w:p>
        </w:tc>
      </w:tr>
      <w:tr w:rsidR="004D67D7" w:rsidRPr="007516BB" w14:paraId="78E2487D" w14:textId="77777777">
        <w:trPr>
          <w:trHeight w:val="270"/>
        </w:trPr>
        <w:tc>
          <w:tcPr>
            <w:tcW w:w="7553" w:type="dxa"/>
          </w:tcPr>
          <w:p w14:paraId="38C68522" w14:textId="77777777" w:rsidR="004D67D7" w:rsidRPr="007516BB" w:rsidRDefault="00F42224">
            <w:pPr>
              <w:pBdr>
                <w:top w:val="nil"/>
                <w:left w:val="nil"/>
                <w:bottom w:val="nil"/>
                <w:right w:val="nil"/>
                <w:between w:val="nil"/>
              </w:pBdr>
              <w:spacing w:before="2" w:line="240" w:lineRule="auto"/>
              <w:ind w:left="0" w:hanging="2"/>
              <w:rPr>
                <w:rFonts w:cs="Calibri"/>
                <w:color w:val="000000"/>
              </w:rPr>
            </w:pPr>
            <w:r w:rsidRPr="007516BB">
              <w:rPr>
                <w:rFonts w:cs="Calibri"/>
                <w:color w:val="000000"/>
              </w:rPr>
              <w:t>Decano de alguna de las Unidades Académicas de la Universidad</w:t>
            </w:r>
          </w:p>
        </w:tc>
        <w:tc>
          <w:tcPr>
            <w:tcW w:w="1662" w:type="dxa"/>
          </w:tcPr>
          <w:p w14:paraId="32EE3E8C" w14:textId="77777777" w:rsidR="004D67D7" w:rsidRPr="007516BB" w:rsidRDefault="004D67D7">
            <w:pPr>
              <w:pBdr>
                <w:top w:val="nil"/>
                <w:left w:val="nil"/>
                <w:bottom w:val="nil"/>
                <w:right w:val="nil"/>
                <w:between w:val="nil"/>
              </w:pBdr>
              <w:spacing w:line="240" w:lineRule="auto"/>
              <w:ind w:left="0" w:hanging="2"/>
              <w:rPr>
                <w:rFonts w:cs="Calibri"/>
                <w:color w:val="000000"/>
              </w:rPr>
            </w:pPr>
          </w:p>
        </w:tc>
      </w:tr>
      <w:tr w:rsidR="004D67D7" w:rsidRPr="007516BB" w14:paraId="0D9097B3" w14:textId="77777777">
        <w:trPr>
          <w:trHeight w:val="270"/>
        </w:trPr>
        <w:tc>
          <w:tcPr>
            <w:tcW w:w="7553" w:type="dxa"/>
          </w:tcPr>
          <w:p w14:paraId="1C03D621" w14:textId="77777777" w:rsidR="004D67D7" w:rsidRPr="007516BB" w:rsidRDefault="00F42224">
            <w:pPr>
              <w:pBdr>
                <w:top w:val="nil"/>
                <w:left w:val="nil"/>
                <w:bottom w:val="nil"/>
                <w:right w:val="nil"/>
                <w:between w:val="nil"/>
              </w:pBdr>
              <w:spacing w:before="2" w:line="240" w:lineRule="auto"/>
              <w:ind w:left="0" w:hanging="2"/>
              <w:rPr>
                <w:rFonts w:cs="Calibri"/>
                <w:color w:val="000000"/>
              </w:rPr>
            </w:pPr>
            <w:r w:rsidRPr="007516BB">
              <w:rPr>
                <w:rFonts w:cs="Calibri"/>
                <w:color w:val="000000"/>
              </w:rPr>
              <w:t>Secretarios</w:t>
            </w:r>
          </w:p>
        </w:tc>
        <w:tc>
          <w:tcPr>
            <w:tcW w:w="1662" w:type="dxa"/>
          </w:tcPr>
          <w:p w14:paraId="5A3A670F" w14:textId="77777777" w:rsidR="004D67D7" w:rsidRPr="007516BB" w:rsidRDefault="004D67D7">
            <w:pPr>
              <w:pBdr>
                <w:top w:val="nil"/>
                <w:left w:val="nil"/>
                <w:bottom w:val="nil"/>
                <w:right w:val="nil"/>
                <w:between w:val="nil"/>
              </w:pBdr>
              <w:spacing w:line="240" w:lineRule="auto"/>
              <w:ind w:left="0" w:hanging="2"/>
              <w:rPr>
                <w:rFonts w:cs="Calibri"/>
                <w:color w:val="000000"/>
              </w:rPr>
            </w:pPr>
          </w:p>
        </w:tc>
      </w:tr>
      <w:tr w:rsidR="004D67D7" w:rsidRPr="007516BB" w14:paraId="588CC590" w14:textId="77777777">
        <w:trPr>
          <w:trHeight w:val="270"/>
        </w:trPr>
        <w:tc>
          <w:tcPr>
            <w:tcW w:w="7553" w:type="dxa"/>
          </w:tcPr>
          <w:p w14:paraId="7F185B0E" w14:textId="77777777" w:rsidR="004D67D7" w:rsidRPr="007516BB" w:rsidRDefault="00F42224">
            <w:pPr>
              <w:pBdr>
                <w:top w:val="nil"/>
                <w:left w:val="nil"/>
                <w:bottom w:val="nil"/>
                <w:right w:val="nil"/>
                <w:between w:val="nil"/>
              </w:pBdr>
              <w:spacing w:before="2" w:line="240" w:lineRule="auto"/>
              <w:ind w:left="0" w:hanging="2"/>
              <w:rPr>
                <w:rFonts w:cs="Calibri"/>
                <w:color w:val="000000"/>
              </w:rPr>
            </w:pPr>
            <w:r w:rsidRPr="007516BB">
              <w:rPr>
                <w:rFonts w:cs="Calibri"/>
                <w:color w:val="000000"/>
              </w:rPr>
              <w:t>Gerentes</w:t>
            </w:r>
          </w:p>
        </w:tc>
        <w:tc>
          <w:tcPr>
            <w:tcW w:w="1662" w:type="dxa"/>
          </w:tcPr>
          <w:p w14:paraId="646A2EA8" w14:textId="77777777" w:rsidR="004D67D7" w:rsidRPr="007516BB" w:rsidRDefault="004D67D7">
            <w:pPr>
              <w:pBdr>
                <w:top w:val="nil"/>
                <w:left w:val="nil"/>
                <w:bottom w:val="nil"/>
                <w:right w:val="nil"/>
                <w:between w:val="nil"/>
              </w:pBdr>
              <w:spacing w:line="240" w:lineRule="auto"/>
              <w:ind w:left="0" w:hanging="2"/>
              <w:rPr>
                <w:rFonts w:cs="Calibri"/>
                <w:color w:val="000000"/>
              </w:rPr>
            </w:pPr>
          </w:p>
        </w:tc>
      </w:tr>
      <w:tr w:rsidR="004D67D7" w:rsidRPr="007516BB" w14:paraId="22DC7B7B" w14:textId="77777777">
        <w:trPr>
          <w:trHeight w:val="270"/>
        </w:trPr>
        <w:tc>
          <w:tcPr>
            <w:tcW w:w="7553" w:type="dxa"/>
          </w:tcPr>
          <w:p w14:paraId="2B83F9AF" w14:textId="77777777" w:rsidR="004D67D7" w:rsidRPr="007516BB" w:rsidRDefault="00F42224">
            <w:pPr>
              <w:pBdr>
                <w:top w:val="nil"/>
                <w:left w:val="nil"/>
                <w:bottom w:val="nil"/>
                <w:right w:val="nil"/>
                <w:between w:val="nil"/>
              </w:pBdr>
              <w:spacing w:before="2" w:line="240" w:lineRule="auto"/>
              <w:ind w:left="0" w:hanging="2"/>
              <w:rPr>
                <w:rFonts w:cs="Calibri"/>
                <w:color w:val="000000"/>
              </w:rPr>
            </w:pPr>
            <w:r w:rsidRPr="007516BB">
              <w:rPr>
                <w:rFonts w:cs="Calibri"/>
                <w:color w:val="000000"/>
              </w:rPr>
              <w:t>Directores generales y simples</w:t>
            </w:r>
          </w:p>
        </w:tc>
        <w:tc>
          <w:tcPr>
            <w:tcW w:w="1662" w:type="dxa"/>
          </w:tcPr>
          <w:p w14:paraId="010E7649" w14:textId="77777777" w:rsidR="004D67D7" w:rsidRPr="007516BB" w:rsidRDefault="004D67D7">
            <w:pPr>
              <w:pBdr>
                <w:top w:val="nil"/>
                <w:left w:val="nil"/>
                <w:bottom w:val="nil"/>
                <w:right w:val="nil"/>
                <w:between w:val="nil"/>
              </w:pBdr>
              <w:spacing w:line="240" w:lineRule="auto"/>
              <w:ind w:left="0" w:hanging="2"/>
              <w:rPr>
                <w:rFonts w:cs="Calibri"/>
                <w:color w:val="000000"/>
              </w:rPr>
            </w:pPr>
          </w:p>
        </w:tc>
      </w:tr>
      <w:tr w:rsidR="004D67D7" w:rsidRPr="007516BB" w14:paraId="4601F820" w14:textId="77777777">
        <w:trPr>
          <w:trHeight w:val="270"/>
        </w:trPr>
        <w:tc>
          <w:tcPr>
            <w:tcW w:w="7553" w:type="dxa"/>
          </w:tcPr>
          <w:p w14:paraId="7F79D08F" w14:textId="77777777" w:rsidR="004D67D7" w:rsidRPr="007516BB" w:rsidRDefault="00F42224">
            <w:pPr>
              <w:pBdr>
                <w:top w:val="nil"/>
                <w:left w:val="nil"/>
                <w:bottom w:val="nil"/>
                <w:right w:val="nil"/>
                <w:between w:val="nil"/>
              </w:pBdr>
              <w:spacing w:before="2" w:line="240" w:lineRule="auto"/>
              <w:ind w:left="0" w:hanging="2"/>
              <w:rPr>
                <w:rFonts w:cs="Calibri"/>
                <w:color w:val="000000"/>
              </w:rPr>
            </w:pPr>
            <w:r w:rsidRPr="007516BB">
              <w:rPr>
                <w:rFonts w:cs="Calibri"/>
                <w:color w:val="000000"/>
              </w:rPr>
              <w:t>Funcionarios integrantes de comisiones de evaluación, de adjudicación y/o de recepción de bienes</w:t>
            </w:r>
          </w:p>
        </w:tc>
        <w:tc>
          <w:tcPr>
            <w:tcW w:w="1662" w:type="dxa"/>
          </w:tcPr>
          <w:p w14:paraId="7F42F019" w14:textId="77777777" w:rsidR="004D67D7" w:rsidRPr="007516BB" w:rsidRDefault="004D67D7">
            <w:pPr>
              <w:pBdr>
                <w:top w:val="nil"/>
                <w:left w:val="nil"/>
                <w:bottom w:val="nil"/>
                <w:right w:val="nil"/>
                <w:between w:val="nil"/>
              </w:pBdr>
              <w:spacing w:line="240" w:lineRule="auto"/>
              <w:ind w:left="0" w:hanging="2"/>
              <w:rPr>
                <w:rFonts w:cs="Calibri"/>
                <w:color w:val="000000"/>
              </w:rPr>
            </w:pPr>
          </w:p>
        </w:tc>
      </w:tr>
      <w:tr w:rsidR="004D67D7" w:rsidRPr="007516BB" w14:paraId="4FC651D8" w14:textId="77777777">
        <w:trPr>
          <w:trHeight w:val="270"/>
        </w:trPr>
        <w:tc>
          <w:tcPr>
            <w:tcW w:w="7553" w:type="dxa"/>
          </w:tcPr>
          <w:p w14:paraId="5498C601" w14:textId="77777777" w:rsidR="004D67D7" w:rsidRPr="007516BB" w:rsidRDefault="00F42224">
            <w:pPr>
              <w:pBdr>
                <w:top w:val="nil"/>
                <w:left w:val="nil"/>
                <w:bottom w:val="nil"/>
                <w:right w:val="nil"/>
                <w:between w:val="nil"/>
              </w:pBdr>
              <w:spacing w:before="2" w:line="240" w:lineRule="auto"/>
              <w:ind w:left="0" w:hanging="2"/>
              <w:rPr>
                <w:rFonts w:cs="Calibri"/>
                <w:color w:val="000000"/>
              </w:rPr>
            </w:pPr>
            <w:r w:rsidRPr="007516BB">
              <w:rPr>
                <w:rFonts w:cs="Calibri"/>
                <w:color w:val="000000"/>
              </w:rPr>
              <w:t>Otra autoridad o funcionario de la Universidad con capacidad para decidir sobre procedimientos de adquisiciones y contrataciones</w:t>
            </w:r>
          </w:p>
        </w:tc>
        <w:tc>
          <w:tcPr>
            <w:tcW w:w="1662" w:type="dxa"/>
          </w:tcPr>
          <w:p w14:paraId="03F1012A" w14:textId="77777777" w:rsidR="004D67D7" w:rsidRPr="007516BB" w:rsidRDefault="004D67D7">
            <w:pPr>
              <w:pBdr>
                <w:top w:val="nil"/>
                <w:left w:val="nil"/>
                <w:bottom w:val="nil"/>
                <w:right w:val="nil"/>
                <w:between w:val="nil"/>
              </w:pBdr>
              <w:spacing w:line="240" w:lineRule="auto"/>
              <w:ind w:left="0" w:hanging="2"/>
              <w:rPr>
                <w:rFonts w:cs="Calibri"/>
                <w:color w:val="000000"/>
              </w:rPr>
            </w:pPr>
          </w:p>
        </w:tc>
      </w:tr>
    </w:tbl>
    <w:p w14:paraId="063E9E0B" w14:textId="77777777" w:rsidR="004D67D7" w:rsidRPr="007516BB" w:rsidRDefault="004D67D7">
      <w:pPr>
        <w:pBdr>
          <w:top w:val="nil"/>
          <w:left w:val="nil"/>
          <w:bottom w:val="nil"/>
          <w:right w:val="nil"/>
          <w:between w:val="nil"/>
        </w:pBdr>
        <w:spacing w:before="6" w:line="240" w:lineRule="auto"/>
        <w:ind w:left="0" w:hanging="2"/>
        <w:jc w:val="both"/>
        <w:rPr>
          <w:rFonts w:ascii="Calibri" w:eastAsia="Calibri" w:hAnsi="Calibri" w:cs="Calibri"/>
          <w:color w:val="000000"/>
          <w:sz w:val="22"/>
          <w:szCs w:val="22"/>
        </w:rPr>
      </w:pPr>
    </w:p>
    <w:p w14:paraId="2B41C5EB" w14:textId="77777777" w:rsidR="004D67D7" w:rsidRPr="007516BB" w:rsidRDefault="00F42224">
      <w:pPr>
        <w:pBdr>
          <w:top w:val="nil"/>
          <w:left w:val="nil"/>
          <w:bottom w:val="nil"/>
          <w:right w:val="nil"/>
          <w:between w:val="nil"/>
        </w:pBdr>
        <w:spacing w:before="6" w:line="240" w:lineRule="auto"/>
        <w:ind w:left="0" w:hanging="2"/>
        <w:jc w:val="both"/>
        <w:rPr>
          <w:rFonts w:ascii="Calibri" w:eastAsia="Calibri" w:hAnsi="Calibri" w:cs="Calibri"/>
          <w:color w:val="000000"/>
          <w:sz w:val="22"/>
          <w:szCs w:val="22"/>
        </w:rPr>
      </w:pPr>
      <w:r w:rsidRPr="007516BB">
        <w:rPr>
          <w:rFonts w:ascii="Calibri" w:eastAsia="Calibri" w:hAnsi="Calibri" w:cs="Calibri"/>
          <w:color w:val="000000"/>
          <w:sz w:val="22"/>
          <w:szCs w:val="22"/>
        </w:rPr>
        <w:t>(En caso de haber marcado alguna de las opciones anteriores complete los siguientes campos)</w:t>
      </w:r>
    </w:p>
    <w:p w14:paraId="15528B83" w14:textId="77777777" w:rsidR="004D67D7" w:rsidRPr="007516BB" w:rsidRDefault="004D67D7">
      <w:pPr>
        <w:pBdr>
          <w:top w:val="nil"/>
          <w:left w:val="nil"/>
          <w:bottom w:val="nil"/>
          <w:right w:val="nil"/>
          <w:between w:val="nil"/>
        </w:pBdr>
        <w:spacing w:before="1" w:line="240" w:lineRule="auto"/>
        <w:ind w:left="0" w:hanging="2"/>
        <w:jc w:val="both"/>
        <w:rPr>
          <w:rFonts w:ascii="Calibri" w:eastAsia="Calibri" w:hAnsi="Calibri" w:cs="Calibri"/>
          <w:color w:val="000000"/>
          <w:sz w:val="22"/>
          <w:szCs w:val="22"/>
        </w:rPr>
      </w:pPr>
    </w:p>
    <w:tbl>
      <w:tblPr>
        <w:tblStyle w:val="ac"/>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7"/>
        <w:gridCol w:w="7008"/>
      </w:tblGrid>
      <w:tr w:rsidR="004D67D7" w:rsidRPr="007516BB" w14:paraId="22B3A938" w14:textId="77777777">
        <w:trPr>
          <w:trHeight w:val="268"/>
        </w:trPr>
        <w:tc>
          <w:tcPr>
            <w:tcW w:w="2207" w:type="dxa"/>
          </w:tcPr>
          <w:p w14:paraId="1ABECA7A" w14:textId="77777777" w:rsidR="004D67D7" w:rsidRPr="007516BB" w:rsidRDefault="00F42224">
            <w:pPr>
              <w:pBdr>
                <w:top w:val="nil"/>
                <w:left w:val="nil"/>
                <w:bottom w:val="nil"/>
                <w:right w:val="nil"/>
                <w:between w:val="nil"/>
              </w:pBdr>
              <w:spacing w:line="240" w:lineRule="auto"/>
              <w:ind w:left="0" w:hanging="2"/>
              <w:rPr>
                <w:rFonts w:cs="Calibri"/>
                <w:color w:val="000000"/>
              </w:rPr>
            </w:pPr>
            <w:r w:rsidRPr="007516BB">
              <w:rPr>
                <w:rFonts w:cs="Calibri"/>
                <w:color w:val="000000"/>
              </w:rPr>
              <w:t>Nombres</w:t>
            </w:r>
          </w:p>
        </w:tc>
        <w:tc>
          <w:tcPr>
            <w:tcW w:w="7008" w:type="dxa"/>
          </w:tcPr>
          <w:p w14:paraId="246A7267" w14:textId="77777777" w:rsidR="004D67D7" w:rsidRPr="007516BB" w:rsidRDefault="004D67D7">
            <w:pPr>
              <w:pBdr>
                <w:top w:val="nil"/>
                <w:left w:val="nil"/>
                <w:bottom w:val="nil"/>
                <w:right w:val="nil"/>
                <w:between w:val="nil"/>
              </w:pBdr>
              <w:spacing w:line="240" w:lineRule="auto"/>
              <w:ind w:left="0" w:hanging="2"/>
              <w:rPr>
                <w:rFonts w:cs="Calibri"/>
                <w:color w:val="000000"/>
              </w:rPr>
            </w:pPr>
          </w:p>
        </w:tc>
      </w:tr>
      <w:tr w:rsidR="004D67D7" w:rsidRPr="007516BB" w14:paraId="052F50B9" w14:textId="77777777">
        <w:trPr>
          <w:trHeight w:val="268"/>
        </w:trPr>
        <w:tc>
          <w:tcPr>
            <w:tcW w:w="2207" w:type="dxa"/>
          </w:tcPr>
          <w:p w14:paraId="616F8DFA" w14:textId="77777777" w:rsidR="004D67D7" w:rsidRPr="007516BB" w:rsidRDefault="00F42224">
            <w:pPr>
              <w:pBdr>
                <w:top w:val="nil"/>
                <w:left w:val="nil"/>
                <w:bottom w:val="nil"/>
                <w:right w:val="nil"/>
                <w:between w:val="nil"/>
              </w:pBdr>
              <w:spacing w:before="2" w:line="240" w:lineRule="auto"/>
              <w:ind w:left="0" w:hanging="2"/>
              <w:rPr>
                <w:rFonts w:cs="Calibri"/>
                <w:color w:val="000000"/>
              </w:rPr>
            </w:pPr>
            <w:r w:rsidRPr="007516BB">
              <w:rPr>
                <w:rFonts w:cs="Calibri"/>
                <w:color w:val="000000"/>
              </w:rPr>
              <w:t>Apellidos</w:t>
            </w:r>
          </w:p>
        </w:tc>
        <w:tc>
          <w:tcPr>
            <w:tcW w:w="7008" w:type="dxa"/>
          </w:tcPr>
          <w:p w14:paraId="0FA69859" w14:textId="77777777" w:rsidR="004D67D7" w:rsidRPr="007516BB" w:rsidRDefault="004D67D7">
            <w:pPr>
              <w:pBdr>
                <w:top w:val="nil"/>
                <w:left w:val="nil"/>
                <w:bottom w:val="nil"/>
                <w:right w:val="nil"/>
                <w:between w:val="nil"/>
              </w:pBdr>
              <w:spacing w:line="240" w:lineRule="auto"/>
              <w:ind w:left="0" w:hanging="2"/>
              <w:rPr>
                <w:rFonts w:cs="Calibri"/>
                <w:color w:val="000000"/>
              </w:rPr>
            </w:pPr>
          </w:p>
        </w:tc>
      </w:tr>
      <w:tr w:rsidR="004D67D7" w:rsidRPr="007516BB" w14:paraId="5D7294FF" w14:textId="77777777">
        <w:trPr>
          <w:trHeight w:val="270"/>
        </w:trPr>
        <w:tc>
          <w:tcPr>
            <w:tcW w:w="2207" w:type="dxa"/>
          </w:tcPr>
          <w:p w14:paraId="03387A24" w14:textId="77777777" w:rsidR="004D67D7" w:rsidRPr="007516BB" w:rsidRDefault="00F42224">
            <w:pPr>
              <w:pBdr>
                <w:top w:val="nil"/>
                <w:left w:val="nil"/>
                <w:bottom w:val="nil"/>
                <w:right w:val="nil"/>
                <w:between w:val="nil"/>
              </w:pBdr>
              <w:spacing w:before="2" w:line="240" w:lineRule="auto"/>
              <w:ind w:left="0" w:hanging="2"/>
              <w:rPr>
                <w:rFonts w:cs="Calibri"/>
                <w:color w:val="000000"/>
              </w:rPr>
            </w:pPr>
            <w:r w:rsidRPr="007516BB">
              <w:rPr>
                <w:rFonts w:cs="Calibri"/>
                <w:color w:val="000000"/>
              </w:rPr>
              <w:t>CUIT</w:t>
            </w:r>
          </w:p>
        </w:tc>
        <w:tc>
          <w:tcPr>
            <w:tcW w:w="7008" w:type="dxa"/>
          </w:tcPr>
          <w:p w14:paraId="28B25BA5" w14:textId="77777777" w:rsidR="004D67D7" w:rsidRPr="007516BB" w:rsidRDefault="004D67D7">
            <w:pPr>
              <w:pBdr>
                <w:top w:val="nil"/>
                <w:left w:val="nil"/>
                <w:bottom w:val="nil"/>
                <w:right w:val="nil"/>
                <w:between w:val="nil"/>
              </w:pBdr>
              <w:spacing w:line="240" w:lineRule="auto"/>
              <w:ind w:left="0" w:hanging="2"/>
              <w:rPr>
                <w:rFonts w:cs="Calibri"/>
                <w:color w:val="000000"/>
              </w:rPr>
            </w:pPr>
          </w:p>
        </w:tc>
      </w:tr>
      <w:tr w:rsidR="004D67D7" w:rsidRPr="007516BB" w14:paraId="230600A2" w14:textId="77777777">
        <w:trPr>
          <w:trHeight w:val="268"/>
        </w:trPr>
        <w:tc>
          <w:tcPr>
            <w:tcW w:w="2207" w:type="dxa"/>
          </w:tcPr>
          <w:p w14:paraId="0FCAD321" w14:textId="77777777" w:rsidR="004D67D7" w:rsidRPr="007516BB" w:rsidRDefault="00F42224">
            <w:pPr>
              <w:pBdr>
                <w:top w:val="nil"/>
                <w:left w:val="nil"/>
                <w:bottom w:val="nil"/>
                <w:right w:val="nil"/>
                <w:between w:val="nil"/>
              </w:pBdr>
              <w:spacing w:line="240" w:lineRule="auto"/>
              <w:ind w:left="0" w:hanging="2"/>
              <w:rPr>
                <w:rFonts w:cs="Calibri"/>
                <w:color w:val="000000"/>
              </w:rPr>
            </w:pPr>
            <w:r w:rsidRPr="007516BB">
              <w:rPr>
                <w:rFonts w:cs="Calibri"/>
                <w:color w:val="000000"/>
              </w:rPr>
              <w:t>Cargo</w:t>
            </w:r>
          </w:p>
        </w:tc>
        <w:tc>
          <w:tcPr>
            <w:tcW w:w="7008" w:type="dxa"/>
          </w:tcPr>
          <w:p w14:paraId="73126051" w14:textId="77777777" w:rsidR="004D67D7" w:rsidRPr="007516BB" w:rsidRDefault="004D67D7">
            <w:pPr>
              <w:pBdr>
                <w:top w:val="nil"/>
                <w:left w:val="nil"/>
                <w:bottom w:val="nil"/>
                <w:right w:val="nil"/>
                <w:between w:val="nil"/>
              </w:pBdr>
              <w:spacing w:line="240" w:lineRule="auto"/>
              <w:ind w:left="0" w:hanging="2"/>
              <w:rPr>
                <w:rFonts w:cs="Calibri"/>
                <w:color w:val="000000"/>
              </w:rPr>
            </w:pPr>
          </w:p>
        </w:tc>
      </w:tr>
      <w:tr w:rsidR="004D67D7" w:rsidRPr="007516BB" w14:paraId="2C2DF787" w14:textId="77777777">
        <w:trPr>
          <w:trHeight w:val="268"/>
        </w:trPr>
        <w:tc>
          <w:tcPr>
            <w:tcW w:w="2207" w:type="dxa"/>
          </w:tcPr>
          <w:p w14:paraId="38530E69" w14:textId="77777777" w:rsidR="004D67D7" w:rsidRPr="007516BB" w:rsidRDefault="00F42224">
            <w:pPr>
              <w:pBdr>
                <w:top w:val="nil"/>
                <w:left w:val="nil"/>
                <w:bottom w:val="nil"/>
                <w:right w:val="nil"/>
                <w:between w:val="nil"/>
              </w:pBdr>
              <w:spacing w:line="240" w:lineRule="auto"/>
              <w:ind w:left="0" w:hanging="2"/>
              <w:rPr>
                <w:rFonts w:cs="Calibri"/>
                <w:color w:val="000000"/>
              </w:rPr>
            </w:pPr>
            <w:r w:rsidRPr="007516BB">
              <w:rPr>
                <w:rFonts w:cs="Calibri"/>
                <w:color w:val="000000"/>
              </w:rPr>
              <w:t>Jurisdicción</w:t>
            </w:r>
          </w:p>
        </w:tc>
        <w:tc>
          <w:tcPr>
            <w:tcW w:w="7008" w:type="dxa"/>
          </w:tcPr>
          <w:p w14:paraId="655C9787" w14:textId="77777777" w:rsidR="004D67D7" w:rsidRPr="007516BB" w:rsidRDefault="004D67D7">
            <w:pPr>
              <w:pBdr>
                <w:top w:val="nil"/>
                <w:left w:val="nil"/>
                <w:bottom w:val="nil"/>
                <w:right w:val="nil"/>
                <w:between w:val="nil"/>
              </w:pBdr>
              <w:spacing w:line="240" w:lineRule="auto"/>
              <w:ind w:left="0" w:hanging="2"/>
              <w:rPr>
                <w:rFonts w:cs="Calibri"/>
                <w:color w:val="000000"/>
              </w:rPr>
            </w:pPr>
          </w:p>
        </w:tc>
      </w:tr>
    </w:tbl>
    <w:p w14:paraId="7A7DB594" w14:textId="77777777" w:rsidR="004D67D7" w:rsidRPr="007516BB" w:rsidRDefault="004D67D7">
      <w:pPr>
        <w:pBdr>
          <w:top w:val="nil"/>
          <w:left w:val="nil"/>
          <w:bottom w:val="nil"/>
          <w:right w:val="nil"/>
          <w:between w:val="nil"/>
        </w:pBdr>
        <w:spacing w:before="7" w:line="240" w:lineRule="auto"/>
        <w:ind w:left="0" w:hanging="2"/>
        <w:jc w:val="both"/>
        <w:rPr>
          <w:rFonts w:ascii="Calibri" w:eastAsia="Calibri" w:hAnsi="Calibri" w:cs="Calibri"/>
          <w:color w:val="000000"/>
          <w:sz w:val="22"/>
          <w:szCs w:val="22"/>
        </w:rPr>
      </w:pPr>
    </w:p>
    <w:p w14:paraId="43ABF02B" w14:textId="77777777" w:rsidR="004D67D7" w:rsidRPr="007516BB" w:rsidRDefault="00F42224">
      <w:pPr>
        <w:pStyle w:val="Ttulo2"/>
        <w:ind w:left="0" w:hanging="2"/>
        <w:rPr>
          <w:rFonts w:ascii="Calibri" w:eastAsia="Calibri" w:hAnsi="Calibri" w:cs="Calibri"/>
        </w:rPr>
      </w:pPr>
      <w:r w:rsidRPr="007516BB">
        <w:rPr>
          <w:rFonts w:ascii="Calibri" w:eastAsia="Calibri" w:hAnsi="Calibri" w:cs="Calibri"/>
          <w:b/>
        </w:rPr>
        <w:t>Tipo de vínculo</w:t>
      </w:r>
    </w:p>
    <w:p w14:paraId="36296FC6" w14:textId="77777777" w:rsidR="004D67D7" w:rsidRPr="007516BB" w:rsidRDefault="00F42224">
      <w:pPr>
        <w:pBdr>
          <w:top w:val="nil"/>
          <w:left w:val="nil"/>
          <w:bottom w:val="nil"/>
          <w:right w:val="nil"/>
          <w:between w:val="nil"/>
        </w:pBdr>
        <w:spacing w:before="1" w:line="240" w:lineRule="auto"/>
        <w:ind w:left="0" w:hanging="2"/>
        <w:jc w:val="both"/>
        <w:rPr>
          <w:rFonts w:ascii="Calibri" w:eastAsia="Calibri" w:hAnsi="Calibri" w:cs="Calibri"/>
          <w:color w:val="000000"/>
          <w:sz w:val="22"/>
          <w:szCs w:val="22"/>
        </w:rPr>
      </w:pPr>
      <w:r w:rsidRPr="007516BB">
        <w:rPr>
          <w:rFonts w:ascii="Calibri" w:eastAsia="Calibri" w:hAnsi="Calibri" w:cs="Calibri"/>
          <w:color w:val="000000"/>
          <w:sz w:val="22"/>
          <w:szCs w:val="22"/>
        </w:rPr>
        <w:t>(Marque con una X donde corresponda y brinde la información adicional requerida para el tipo de vínculo elegido)</w:t>
      </w:r>
    </w:p>
    <w:p w14:paraId="6EB1C3B6" w14:textId="77777777" w:rsidR="004D67D7" w:rsidRPr="007516BB" w:rsidRDefault="004D67D7">
      <w:pPr>
        <w:pBdr>
          <w:top w:val="nil"/>
          <w:left w:val="nil"/>
          <w:bottom w:val="nil"/>
          <w:right w:val="nil"/>
          <w:between w:val="nil"/>
        </w:pBdr>
        <w:spacing w:before="1" w:line="240" w:lineRule="auto"/>
        <w:ind w:left="0" w:hanging="2"/>
        <w:jc w:val="both"/>
        <w:rPr>
          <w:rFonts w:ascii="Calibri" w:eastAsia="Calibri" w:hAnsi="Calibri" w:cs="Calibri"/>
          <w:color w:val="000000"/>
          <w:sz w:val="22"/>
          <w:szCs w:val="22"/>
        </w:rPr>
      </w:pPr>
    </w:p>
    <w:p w14:paraId="34AE1394" w14:textId="77777777" w:rsidR="004D67D7" w:rsidRPr="007516BB" w:rsidRDefault="004D67D7">
      <w:pPr>
        <w:pBdr>
          <w:top w:val="nil"/>
          <w:left w:val="nil"/>
          <w:bottom w:val="nil"/>
          <w:right w:val="nil"/>
          <w:between w:val="nil"/>
        </w:pBdr>
        <w:spacing w:before="1" w:line="240" w:lineRule="auto"/>
        <w:ind w:left="0" w:hanging="2"/>
        <w:jc w:val="both"/>
        <w:rPr>
          <w:rFonts w:ascii="Calibri" w:eastAsia="Calibri" w:hAnsi="Calibri" w:cs="Calibri"/>
          <w:color w:val="000000"/>
          <w:sz w:val="22"/>
          <w:szCs w:val="22"/>
        </w:rPr>
      </w:pPr>
    </w:p>
    <w:tbl>
      <w:tblPr>
        <w:tblStyle w:val="ad"/>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4"/>
        <w:gridCol w:w="314"/>
        <w:gridCol w:w="5287"/>
      </w:tblGrid>
      <w:tr w:rsidR="004D67D7" w:rsidRPr="007516BB" w14:paraId="59252EE0" w14:textId="77777777">
        <w:trPr>
          <w:trHeight w:val="268"/>
        </w:trPr>
        <w:tc>
          <w:tcPr>
            <w:tcW w:w="3614" w:type="dxa"/>
          </w:tcPr>
          <w:p w14:paraId="1531F55A" w14:textId="77777777" w:rsidR="004D67D7" w:rsidRPr="007516BB" w:rsidRDefault="00F42224">
            <w:pPr>
              <w:pBdr>
                <w:top w:val="nil"/>
                <w:left w:val="nil"/>
                <w:bottom w:val="nil"/>
                <w:right w:val="nil"/>
                <w:between w:val="nil"/>
              </w:pBdr>
              <w:spacing w:line="240" w:lineRule="auto"/>
              <w:ind w:left="0" w:hanging="2"/>
              <w:rPr>
                <w:rFonts w:cs="Calibri"/>
                <w:color w:val="000000"/>
              </w:rPr>
            </w:pPr>
            <w:r w:rsidRPr="007516BB">
              <w:rPr>
                <w:rFonts w:cs="Calibri"/>
                <w:color w:val="000000"/>
              </w:rPr>
              <w:t>Sociedad o comunidad</w:t>
            </w:r>
          </w:p>
        </w:tc>
        <w:tc>
          <w:tcPr>
            <w:tcW w:w="314" w:type="dxa"/>
          </w:tcPr>
          <w:p w14:paraId="389E3658" w14:textId="77777777" w:rsidR="004D67D7" w:rsidRPr="007516BB" w:rsidRDefault="004D67D7">
            <w:pPr>
              <w:pBdr>
                <w:top w:val="nil"/>
                <w:left w:val="nil"/>
                <w:bottom w:val="nil"/>
                <w:right w:val="nil"/>
                <w:between w:val="nil"/>
              </w:pBdr>
              <w:spacing w:line="240" w:lineRule="auto"/>
              <w:ind w:left="0" w:hanging="2"/>
              <w:rPr>
                <w:rFonts w:cs="Calibri"/>
                <w:color w:val="000000"/>
              </w:rPr>
            </w:pPr>
          </w:p>
        </w:tc>
        <w:tc>
          <w:tcPr>
            <w:tcW w:w="5287" w:type="dxa"/>
          </w:tcPr>
          <w:p w14:paraId="28978DBC" w14:textId="77777777" w:rsidR="004D67D7" w:rsidRPr="007516BB" w:rsidRDefault="00F42224">
            <w:pPr>
              <w:pBdr>
                <w:top w:val="nil"/>
                <w:left w:val="nil"/>
                <w:bottom w:val="nil"/>
                <w:right w:val="nil"/>
                <w:between w:val="nil"/>
              </w:pBdr>
              <w:spacing w:line="240" w:lineRule="auto"/>
              <w:ind w:left="0" w:hanging="2"/>
              <w:rPr>
                <w:rFonts w:cs="Calibri"/>
                <w:color w:val="000000"/>
              </w:rPr>
            </w:pPr>
            <w:r w:rsidRPr="007516BB">
              <w:rPr>
                <w:rFonts w:cs="Calibri"/>
                <w:color w:val="000000"/>
              </w:rPr>
              <w:t>Detalle Razón Social y CUIT.</w:t>
            </w:r>
          </w:p>
        </w:tc>
      </w:tr>
      <w:tr w:rsidR="004D67D7" w:rsidRPr="007516BB" w14:paraId="03AD7735" w14:textId="77777777">
        <w:trPr>
          <w:trHeight w:val="805"/>
        </w:trPr>
        <w:tc>
          <w:tcPr>
            <w:tcW w:w="3614" w:type="dxa"/>
          </w:tcPr>
          <w:p w14:paraId="02842F74" w14:textId="77777777" w:rsidR="004D67D7" w:rsidRPr="007516BB" w:rsidRDefault="00F42224">
            <w:pPr>
              <w:pBdr>
                <w:top w:val="nil"/>
                <w:left w:val="nil"/>
                <w:bottom w:val="nil"/>
                <w:right w:val="nil"/>
                <w:between w:val="nil"/>
              </w:pBdr>
              <w:spacing w:line="240" w:lineRule="auto"/>
              <w:ind w:left="0" w:hanging="2"/>
              <w:rPr>
                <w:rFonts w:cs="Calibri"/>
                <w:color w:val="000000"/>
              </w:rPr>
            </w:pPr>
            <w:r w:rsidRPr="007516BB">
              <w:rPr>
                <w:rFonts w:cs="Calibri"/>
                <w:color w:val="000000"/>
              </w:rPr>
              <w:t>Parentesco por consanguinidad dentro del cuarto grado y segundo de afinidad</w:t>
            </w:r>
          </w:p>
        </w:tc>
        <w:tc>
          <w:tcPr>
            <w:tcW w:w="314" w:type="dxa"/>
          </w:tcPr>
          <w:p w14:paraId="241D3415" w14:textId="77777777" w:rsidR="004D67D7" w:rsidRPr="007516BB" w:rsidRDefault="004D67D7">
            <w:pPr>
              <w:pBdr>
                <w:top w:val="nil"/>
                <w:left w:val="nil"/>
                <w:bottom w:val="nil"/>
                <w:right w:val="nil"/>
                <w:between w:val="nil"/>
              </w:pBdr>
              <w:spacing w:line="240" w:lineRule="auto"/>
              <w:ind w:left="0" w:hanging="2"/>
              <w:rPr>
                <w:rFonts w:cs="Calibri"/>
                <w:color w:val="000000"/>
              </w:rPr>
            </w:pPr>
          </w:p>
        </w:tc>
        <w:tc>
          <w:tcPr>
            <w:tcW w:w="5287" w:type="dxa"/>
          </w:tcPr>
          <w:p w14:paraId="0F63D34A" w14:textId="77777777" w:rsidR="004D67D7" w:rsidRPr="007516BB" w:rsidRDefault="00F42224">
            <w:pPr>
              <w:pBdr>
                <w:top w:val="nil"/>
                <w:left w:val="nil"/>
                <w:bottom w:val="nil"/>
                <w:right w:val="nil"/>
                <w:between w:val="nil"/>
              </w:pBdr>
              <w:spacing w:line="240" w:lineRule="auto"/>
              <w:ind w:left="0" w:hanging="2"/>
              <w:rPr>
                <w:rFonts w:cs="Calibri"/>
                <w:color w:val="000000"/>
              </w:rPr>
            </w:pPr>
            <w:r w:rsidRPr="007516BB">
              <w:rPr>
                <w:rFonts w:cs="Calibri"/>
                <w:color w:val="000000"/>
              </w:rPr>
              <w:t>Detalle qué parentesco existe concretamente.</w:t>
            </w:r>
          </w:p>
        </w:tc>
      </w:tr>
      <w:tr w:rsidR="004D67D7" w:rsidRPr="007516BB" w14:paraId="28FC6648" w14:textId="77777777">
        <w:trPr>
          <w:trHeight w:val="537"/>
        </w:trPr>
        <w:tc>
          <w:tcPr>
            <w:tcW w:w="3614" w:type="dxa"/>
          </w:tcPr>
          <w:p w14:paraId="30C2DE02" w14:textId="77777777" w:rsidR="004D67D7" w:rsidRPr="007516BB" w:rsidRDefault="00F42224">
            <w:pPr>
              <w:pBdr>
                <w:top w:val="nil"/>
                <w:left w:val="nil"/>
                <w:bottom w:val="nil"/>
                <w:right w:val="nil"/>
                <w:between w:val="nil"/>
              </w:pBdr>
              <w:spacing w:before="134" w:line="240" w:lineRule="auto"/>
              <w:ind w:left="0" w:hanging="2"/>
              <w:rPr>
                <w:rFonts w:cs="Calibri"/>
                <w:color w:val="000000"/>
              </w:rPr>
            </w:pPr>
            <w:r w:rsidRPr="007516BB">
              <w:rPr>
                <w:rFonts w:cs="Calibri"/>
                <w:color w:val="000000"/>
              </w:rPr>
              <w:t>Pleito pendiente</w:t>
            </w:r>
          </w:p>
        </w:tc>
        <w:tc>
          <w:tcPr>
            <w:tcW w:w="314" w:type="dxa"/>
          </w:tcPr>
          <w:p w14:paraId="3ECBBD95" w14:textId="77777777" w:rsidR="004D67D7" w:rsidRPr="007516BB" w:rsidRDefault="004D67D7">
            <w:pPr>
              <w:pBdr>
                <w:top w:val="nil"/>
                <w:left w:val="nil"/>
                <w:bottom w:val="nil"/>
                <w:right w:val="nil"/>
                <w:between w:val="nil"/>
              </w:pBdr>
              <w:spacing w:line="240" w:lineRule="auto"/>
              <w:ind w:left="0" w:hanging="2"/>
              <w:rPr>
                <w:rFonts w:cs="Calibri"/>
                <w:color w:val="000000"/>
              </w:rPr>
            </w:pPr>
          </w:p>
        </w:tc>
        <w:tc>
          <w:tcPr>
            <w:tcW w:w="5287" w:type="dxa"/>
          </w:tcPr>
          <w:p w14:paraId="2934C237" w14:textId="77777777" w:rsidR="004D67D7" w:rsidRPr="007516BB" w:rsidRDefault="00F42224">
            <w:pPr>
              <w:pBdr>
                <w:top w:val="nil"/>
                <w:left w:val="nil"/>
                <w:bottom w:val="nil"/>
                <w:right w:val="nil"/>
                <w:between w:val="nil"/>
              </w:pBdr>
              <w:spacing w:line="240" w:lineRule="auto"/>
              <w:ind w:left="0" w:hanging="2"/>
              <w:rPr>
                <w:rFonts w:cs="Calibri"/>
                <w:color w:val="000000"/>
              </w:rPr>
            </w:pPr>
            <w:r w:rsidRPr="007516BB">
              <w:rPr>
                <w:rFonts w:cs="Calibri"/>
                <w:color w:val="000000"/>
              </w:rPr>
              <w:t>Proporcione carátula, nº de expediente, fuero, jurisdicción, juzgado y secretaría intervinientes.</w:t>
            </w:r>
          </w:p>
          <w:p w14:paraId="680B7D96" w14:textId="77777777" w:rsidR="004D67D7" w:rsidRPr="007516BB" w:rsidRDefault="004D67D7">
            <w:pPr>
              <w:pBdr>
                <w:top w:val="nil"/>
                <w:left w:val="nil"/>
                <w:bottom w:val="nil"/>
                <w:right w:val="nil"/>
                <w:between w:val="nil"/>
              </w:pBdr>
              <w:spacing w:line="240" w:lineRule="auto"/>
              <w:ind w:left="0" w:hanging="2"/>
              <w:rPr>
                <w:rFonts w:cs="Calibri"/>
                <w:color w:val="000000"/>
              </w:rPr>
            </w:pPr>
          </w:p>
          <w:p w14:paraId="1BDDD9E2" w14:textId="77777777" w:rsidR="004D67D7" w:rsidRPr="007516BB" w:rsidRDefault="004D67D7">
            <w:pPr>
              <w:pBdr>
                <w:top w:val="nil"/>
                <w:left w:val="nil"/>
                <w:bottom w:val="nil"/>
                <w:right w:val="nil"/>
                <w:between w:val="nil"/>
              </w:pBdr>
              <w:spacing w:line="240" w:lineRule="auto"/>
              <w:ind w:left="0" w:hanging="2"/>
              <w:rPr>
                <w:rFonts w:cs="Calibri"/>
                <w:color w:val="000000"/>
              </w:rPr>
            </w:pPr>
          </w:p>
        </w:tc>
      </w:tr>
      <w:tr w:rsidR="004D67D7" w:rsidRPr="007516BB" w14:paraId="11AE9C49" w14:textId="77777777">
        <w:trPr>
          <w:trHeight w:val="268"/>
        </w:trPr>
        <w:tc>
          <w:tcPr>
            <w:tcW w:w="3614" w:type="dxa"/>
          </w:tcPr>
          <w:p w14:paraId="75EC8DF4" w14:textId="77777777" w:rsidR="004D67D7" w:rsidRPr="007516BB" w:rsidRDefault="00F42224">
            <w:pPr>
              <w:pBdr>
                <w:top w:val="nil"/>
                <w:left w:val="nil"/>
                <w:bottom w:val="nil"/>
                <w:right w:val="nil"/>
                <w:between w:val="nil"/>
              </w:pBdr>
              <w:spacing w:line="240" w:lineRule="auto"/>
              <w:ind w:left="0" w:hanging="2"/>
              <w:rPr>
                <w:rFonts w:cs="Calibri"/>
                <w:color w:val="000000"/>
              </w:rPr>
            </w:pPr>
            <w:r w:rsidRPr="007516BB">
              <w:rPr>
                <w:rFonts w:cs="Calibri"/>
                <w:color w:val="000000"/>
              </w:rPr>
              <w:lastRenderedPageBreak/>
              <w:t>Ser deudor</w:t>
            </w:r>
          </w:p>
        </w:tc>
        <w:tc>
          <w:tcPr>
            <w:tcW w:w="314" w:type="dxa"/>
          </w:tcPr>
          <w:p w14:paraId="0F0EB385" w14:textId="77777777" w:rsidR="004D67D7" w:rsidRPr="007516BB" w:rsidRDefault="004D67D7">
            <w:pPr>
              <w:pBdr>
                <w:top w:val="nil"/>
                <w:left w:val="nil"/>
                <w:bottom w:val="nil"/>
                <w:right w:val="nil"/>
                <w:between w:val="nil"/>
              </w:pBdr>
              <w:spacing w:line="240" w:lineRule="auto"/>
              <w:ind w:left="0" w:hanging="2"/>
              <w:rPr>
                <w:rFonts w:cs="Calibri"/>
                <w:color w:val="000000"/>
              </w:rPr>
            </w:pPr>
          </w:p>
        </w:tc>
        <w:tc>
          <w:tcPr>
            <w:tcW w:w="5287" w:type="dxa"/>
          </w:tcPr>
          <w:p w14:paraId="42099BC1" w14:textId="77777777" w:rsidR="004D67D7" w:rsidRPr="007516BB" w:rsidRDefault="00F42224">
            <w:pPr>
              <w:pBdr>
                <w:top w:val="nil"/>
                <w:left w:val="nil"/>
                <w:bottom w:val="nil"/>
                <w:right w:val="nil"/>
                <w:between w:val="nil"/>
              </w:pBdr>
              <w:spacing w:line="240" w:lineRule="auto"/>
              <w:ind w:left="0" w:hanging="2"/>
              <w:rPr>
                <w:rFonts w:cs="Calibri"/>
                <w:color w:val="000000"/>
              </w:rPr>
            </w:pPr>
            <w:r w:rsidRPr="007516BB">
              <w:rPr>
                <w:rFonts w:cs="Calibri"/>
                <w:color w:val="000000"/>
              </w:rPr>
              <w:t>Indicar motivo de deuda y monto.</w:t>
            </w:r>
          </w:p>
          <w:p w14:paraId="05A91BED" w14:textId="77777777" w:rsidR="004D67D7" w:rsidRPr="007516BB" w:rsidRDefault="004D67D7">
            <w:pPr>
              <w:pBdr>
                <w:top w:val="nil"/>
                <w:left w:val="nil"/>
                <w:bottom w:val="nil"/>
                <w:right w:val="nil"/>
                <w:between w:val="nil"/>
              </w:pBdr>
              <w:spacing w:line="240" w:lineRule="auto"/>
              <w:ind w:left="0" w:hanging="2"/>
              <w:rPr>
                <w:rFonts w:cs="Calibri"/>
                <w:color w:val="000000"/>
              </w:rPr>
            </w:pPr>
          </w:p>
          <w:p w14:paraId="43A0FA49" w14:textId="77777777" w:rsidR="004D67D7" w:rsidRPr="007516BB" w:rsidRDefault="004D67D7">
            <w:pPr>
              <w:pBdr>
                <w:top w:val="nil"/>
                <w:left w:val="nil"/>
                <w:bottom w:val="nil"/>
                <w:right w:val="nil"/>
                <w:between w:val="nil"/>
              </w:pBdr>
              <w:spacing w:line="240" w:lineRule="auto"/>
              <w:ind w:left="0" w:hanging="2"/>
              <w:rPr>
                <w:rFonts w:cs="Calibri"/>
                <w:color w:val="000000"/>
              </w:rPr>
            </w:pPr>
          </w:p>
        </w:tc>
      </w:tr>
      <w:tr w:rsidR="004D67D7" w:rsidRPr="007516BB" w14:paraId="55A24D13" w14:textId="77777777">
        <w:trPr>
          <w:trHeight w:val="268"/>
        </w:trPr>
        <w:tc>
          <w:tcPr>
            <w:tcW w:w="3614" w:type="dxa"/>
          </w:tcPr>
          <w:p w14:paraId="72AE6738" w14:textId="77777777" w:rsidR="004D67D7" w:rsidRPr="007516BB" w:rsidRDefault="00F42224">
            <w:pPr>
              <w:pBdr>
                <w:top w:val="nil"/>
                <w:left w:val="nil"/>
                <w:bottom w:val="nil"/>
                <w:right w:val="nil"/>
                <w:between w:val="nil"/>
              </w:pBdr>
              <w:spacing w:line="240" w:lineRule="auto"/>
              <w:ind w:left="0" w:hanging="2"/>
              <w:jc w:val="both"/>
              <w:rPr>
                <w:rFonts w:cs="Calibri"/>
                <w:color w:val="000000"/>
              </w:rPr>
            </w:pPr>
            <w:r w:rsidRPr="007516BB">
              <w:rPr>
                <w:rFonts w:cs="Calibri"/>
                <w:color w:val="000000"/>
              </w:rPr>
              <w:t>Ser acreedor</w:t>
            </w:r>
          </w:p>
        </w:tc>
        <w:tc>
          <w:tcPr>
            <w:tcW w:w="314" w:type="dxa"/>
          </w:tcPr>
          <w:p w14:paraId="27BAD338" w14:textId="77777777" w:rsidR="004D67D7" w:rsidRPr="007516BB" w:rsidRDefault="004D67D7">
            <w:pPr>
              <w:pBdr>
                <w:top w:val="nil"/>
                <w:left w:val="nil"/>
                <w:bottom w:val="nil"/>
                <w:right w:val="nil"/>
                <w:between w:val="nil"/>
              </w:pBdr>
              <w:spacing w:line="240" w:lineRule="auto"/>
              <w:ind w:left="0" w:hanging="2"/>
              <w:rPr>
                <w:rFonts w:cs="Calibri"/>
                <w:color w:val="000000"/>
              </w:rPr>
            </w:pPr>
          </w:p>
        </w:tc>
        <w:tc>
          <w:tcPr>
            <w:tcW w:w="5287" w:type="dxa"/>
          </w:tcPr>
          <w:p w14:paraId="4545D932" w14:textId="77777777" w:rsidR="004D67D7" w:rsidRPr="007516BB" w:rsidRDefault="00F42224">
            <w:pPr>
              <w:pBdr>
                <w:top w:val="nil"/>
                <w:left w:val="nil"/>
                <w:bottom w:val="nil"/>
                <w:right w:val="nil"/>
                <w:between w:val="nil"/>
              </w:pBdr>
              <w:spacing w:line="240" w:lineRule="auto"/>
              <w:ind w:left="0" w:hanging="2"/>
              <w:rPr>
                <w:rFonts w:cs="Calibri"/>
                <w:color w:val="000000"/>
              </w:rPr>
            </w:pPr>
            <w:r w:rsidRPr="007516BB">
              <w:rPr>
                <w:rFonts w:cs="Calibri"/>
                <w:color w:val="000000"/>
              </w:rPr>
              <w:t>Indicar motivo de acreencia y monto.</w:t>
            </w:r>
          </w:p>
          <w:p w14:paraId="23AA2271" w14:textId="77777777" w:rsidR="004D67D7" w:rsidRPr="007516BB" w:rsidRDefault="004D67D7">
            <w:pPr>
              <w:pBdr>
                <w:top w:val="nil"/>
                <w:left w:val="nil"/>
                <w:bottom w:val="nil"/>
                <w:right w:val="nil"/>
                <w:between w:val="nil"/>
              </w:pBdr>
              <w:spacing w:line="240" w:lineRule="auto"/>
              <w:ind w:left="0" w:hanging="2"/>
              <w:rPr>
                <w:rFonts w:cs="Calibri"/>
                <w:color w:val="000000"/>
              </w:rPr>
            </w:pPr>
          </w:p>
          <w:p w14:paraId="50F80345" w14:textId="77777777" w:rsidR="004D67D7" w:rsidRPr="007516BB" w:rsidRDefault="004D67D7">
            <w:pPr>
              <w:pBdr>
                <w:top w:val="nil"/>
                <w:left w:val="nil"/>
                <w:bottom w:val="nil"/>
                <w:right w:val="nil"/>
                <w:between w:val="nil"/>
              </w:pBdr>
              <w:spacing w:line="240" w:lineRule="auto"/>
              <w:ind w:left="0" w:hanging="2"/>
              <w:rPr>
                <w:rFonts w:cs="Calibri"/>
                <w:color w:val="000000"/>
              </w:rPr>
            </w:pPr>
          </w:p>
        </w:tc>
      </w:tr>
      <w:tr w:rsidR="004D67D7" w:rsidRPr="007516BB" w14:paraId="4F196790" w14:textId="77777777">
        <w:trPr>
          <w:trHeight w:val="805"/>
        </w:trPr>
        <w:tc>
          <w:tcPr>
            <w:tcW w:w="3614" w:type="dxa"/>
          </w:tcPr>
          <w:p w14:paraId="4E73B807" w14:textId="77777777" w:rsidR="004D67D7" w:rsidRPr="007516BB" w:rsidRDefault="00F42224">
            <w:pPr>
              <w:pBdr>
                <w:top w:val="nil"/>
                <w:left w:val="nil"/>
                <w:bottom w:val="nil"/>
                <w:right w:val="nil"/>
                <w:between w:val="nil"/>
              </w:pBdr>
              <w:spacing w:line="240" w:lineRule="auto"/>
              <w:ind w:left="0" w:right="524" w:hanging="2"/>
              <w:jc w:val="both"/>
              <w:rPr>
                <w:rFonts w:cs="Calibri"/>
                <w:color w:val="000000"/>
              </w:rPr>
            </w:pPr>
            <w:r w:rsidRPr="007516BB">
              <w:rPr>
                <w:rFonts w:cs="Calibri"/>
                <w:color w:val="000000"/>
              </w:rPr>
              <w:t>Haber recibido beneficios de importancia de parte del funcionario</w:t>
            </w:r>
          </w:p>
        </w:tc>
        <w:tc>
          <w:tcPr>
            <w:tcW w:w="314" w:type="dxa"/>
          </w:tcPr>
          <w:p w14:paraId="4867D47C" w14:textId="77777777" w:rsidR="004D67D7" w:rsidRPr="007516BB" w:rsidRDefault="004D67D7">
            <w:pPr>
              <w:pBdr>
                <w:top w:val="nil"/>
                <w:left w:val="nil"/>
                <w:bottom w:val="nil"/>
                <w:right w:val="nil"/>
                <w:between w:val="nil"/>
              </w:pBdr>
              <w:spacing w:line="240" w:lineRule="auto"/>
              <w:ind w:left="0" w:hanging="2"/>
              <w:rPr>
                <w:rFonts w:cs="Calibri"/>
                <w:color w:val="000000"/>
              </w:rPr>
            </w:pPr>
          </w:p>
        </w:tc>
        <w:tc>
          <w:tcPr>
            <w:tcW w:w="5287" w:type="dxa"/>
          </w:tcPr>
          <w:p w14:paraId="524F811F" w14:textId="77777777" w:rsidR="004D67D7" w:rsidRPr="007516BB" w:rsidRDefault="00F42224">
            <w:pPr>
              <w:pBdr>
                <w:top w:val="nil"/>
                <w:left w:val="nil"/>
                <w:bottom w:val="nil"/>
                <w:right w:val="nil"/>
                <w:between w:val="nil"/>
              </w:pBdr>
              <w:spacing w:line="240" w:lineRule="auto"/>
              <w:ind w:left="0" w:hanging="2"/>
              <w:rPr>
                <w:rFonts w:cs="Calibri"/>
                <w:color w:val="000000"/>
              </w:rPr>
            </w:pPr>
            <w:r w:rsidRPr="007516BB">
              <w:rPr>
                <w:rFonts w:cs="Calibri"/>
                <w:color w:val="000000"/>
              </w:rPr>
              <w:t>Indicar tipo de beneficio y monto estimado.</w:t>
            </w:r>
          </w:p>
        </w:tc>
      </w:tr>
      <w:tr w:rsidR="004D67D7" w:rsidRPr="007516BB" w14:paraId="5E77AD61" w14:textId="77777777">
        <w:trPr>
          <w:trHeight w:val="806"/>
        </w:trPr>
        <w:tc>
          <w:tcPr>
            <w:tcW w:w="3614" w:type="dxa"/>
          </w:tcPr>
          <w:p w14:paraId="1CA6EF55" w14:textId="77777777" w:rsidR="004D67D7" w:rsidRPr="007516BB" w:rsidRDefault="00F42224">
            <w:pPr>
              <w:pBdr>
                <w:top w:val="nil"/>
                <w:left w:val="nil"/>
                <w:bottom w:val="nil"/>
                <w:right w:val="nil"/>
                <w:between w:val="nil"/>
              </w:pBdr>
              <w:spacing w:line="240" w:lineRule="auto"/>
              <w:ind w:left="0" w:hanging="2"/>
              <w:jc w:val="both"/>
              <w:rPr>
                <w:rFonts w:cs="Calibri"/>
                <w:color w:val="000000"/>
              </w:rPr>
            </w:pPr>
            <w:r w:rsidRPr="007516BB">
              <w:rPr>
                <w:rFonts w:cs="Calibri"/>
                <w:color w:val="000000"/>
              </w:rPr>
              <w:t>Amistad pública que se manifieste por gran familiaridad y frecuencia en el trato</w:t>
            </w:r>
          </w:p>
        </w:tc>
        <w:tc>
          <w:tcPr>
            <w:tcW w:w="314" w:type="dxa"/>
          </w:tcPr>
          <w:p w14:paraId="4B38588F" w14:textId="77777777" w:rsidR="004D67D7" w:rsidRPr="007516BB" w:rsidRDefault="004D67D7">
            <w:pPr>
              <w:pBdr>
                <w:top w:val="nil"/>
                <w:left w:val="nil"/>
                <w:bottom w:val="nil"/>
                <w:right w:val="nil"/>
                <w:between w:val="nil"/>
              </w:pBdr>
              <w:spacing w:line="240" w:lineRule="auto"/>
              <w:ind w:left="0" w:hanging="2"/>
              <w:rPr>
                <w:rFonts w:cs="Calibri"/>
                <w:color w:val="000000"/>
              </w:rPr>
            </w:pPr>
          </w:p>
        </w:tc>
        <w:tc>
          <w:tcPr>
            <w:tcW w:w="5287" w:type="dxa"/>
          </w:tcPr>
          <w:p w14:paraId="4BAA4721" w14:textId="77777777" w:rsidR="004D67D7" w:rsidRPr="007516BB" w:rsidRDefault="00F42224">
            <w:pPr>
              <w:pBdr>
                <w:top w:val="nil"/>
                <w:left w:val="nil"/>
                <w:bottom w:val="nil"/>
                <w:right w:val="nil"/>
                <w:between w:val="nil"/>
              </w:pBdr>
              <w:spacing w:line="240" w:lineRule="auto"/>
              <w:ind w:left="0" w:hanging="2"/>
              <w:rPr>
                <w:rFonts w:cs="Calibri"/>
                <w:color w:val="000000"/>
              </w:rPr>
            </w:pPr>
            <w:r w:rsidRPr="007516BB">
              <w:rPr>
                <w:rFonts w:cs="Calibri"/>
                <w:color w:val="000000"/>
              </w:rPr>
              <w:t xml:space="preserve">  No se exige información adicional.</w:t>
            </w:r>
          </w:p>
        </w:tc>
      </w:tr>
    </w:tbl>
    <w:p w14:paraId="30434DC3" w14:textId="77777777" w:rsidR="004D67D7" w:rsidRPr="007516BB" w:rsidRDefault="004D67D7">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210AFE6B" w14:textId="77777777" w:rsidR="004D67D7" w:rsidRPr="007516BB" w:rsidRDefault="00F42224">
      <w:pPr>
        <w:pStyle w:val="Ttulo2"/>
        <w:ind w:left="0" w:hanging="2"/>
        <w:rPr>
          <w:rFonts w:ascii="Calibri" w:eastAsia="Calibri" w:hAnsi="Calibri" w:cs="Calibri"/>
        </w:rPr>
      </w:pPr>
      <w:r w:rsidRPr="007516BB">
        <w:rPr>
          <w:rFonts w:ascii="Calibri" w:eastAsia="Calibri" w:hAnsi="Calibri" w:cs="Calibri"/>
        </w:rPr>
        <w:t>Información adicional</w:t>
      </w:r>
    </w:p>
    <w:tbl>
      <w:tblPr>
        <w:tblStyle w:val="ae"/>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5"/>
      </w:tblGrid>
      <w:tr w:rsidR="004D67D7" w:rsidRPr="007516BB" w14:paraId="4D42F7D8" w14:textId="77777777">
        <w:trPr>
          <w:trHeight w:val="268"/>
        </w:trPr>
        <w:tc>
          <w:tcPr>
            <w:tcW w:w="9215" w:type="dxa"/>
          </w:tcPr>
          <w:p w14:paraId="3DCF1AC6" w14:textId="77777777" w:rsidR="004D67D7" w:rsidRPr="007516BB" w:rsidRDefault="004D67D7">
            <w:pPr>
              <w:pBdr>
                <w:top w:val="nil"/>
                <w:left w:val="nil"/>
                <w:bottom w:val="nil"/>
                <w:right w:val="nil"/>
                <w:between w:val="nil"/>
              </w:pBdr>
              <w:spacing w:line="240" w:lineRule="auto"/>
              <w:ind w:left="0" w:hanging="2"/>
              <w:rPr>
                <w:rFonts w:cs="Calibri"/>
                <w:color w:val="000000"/>
              </w:rPr>
            </w:pPr>
          </w:p>
        </w:tc>
      </w:tr>
      <w:tr w:rsidR="004D67D7" w:rsidRPr="007516BB" w14:paraId="1396F171" w14:textId="77777777">
        <w:trPr>
          <w:trHeight w:val="268"/>
        </w:trPr>
        <w:tc>
          <w:tcPr>
            <w:tcW w:w="9215" w:type="dxa"/>
          </w:tcPr>
          <w:p w14:paraId="1D2AF21D" w14:textId="77777777" w:rsidR="004D67D7" w:rsidRPr="007516BB" w:rsidRDefault="004D67D7">
            <w:pPr>
              <w:pBdr>
                <w:top w:val="nil"/>
                <w:left w:val="nil"/>
                <w:bottom w:val="nil"/>
                <w:right w:val="nil"/>
                <w:between w:val="nil"/>
              </w:pBdr>
              <w:spacing w:line="240" w:lineRule="auto"/>
              <w:ind w:left="0" w:hanging="2"/>
              <w:rPr>
                <w:rFonts w:cs="Calibri"/>
                <w:color w:val="000000"/>
              </w:rPr>
            </w:pPr>
          </w:p>
        </w:tc>
      </w:tr>
      <w:tr w:rsidR="004D67D7" w:rsidRPr="007516BB" w14:paraId="7F71B0E5" w14:textId="77777777">
        <w:trPr>
          <w:trHeight w:val="268"/>
        </w:trPr>
        <w:tc>
          <w:tcPr>
            <w:tcW w:w="9215" w:type="dxa"/>
          </w:tcPr>
          <w:p w14:paraId="20B94AA7" w14:textId="77777777" w:rsidR="004D67D7" w:rsidRPr="007516BB" w:rsidRDefault="004D67D7">
            <w:pPr>
              <w:pBdr>
                <w:top w:val="nil"/>
                <w:left w:val="nil"/>
                <w:bottom w:val="nil"/>
                <w:right w:val="nil"/>
                <w:between w:val="nil"/>
              </w:pBdr>
              <w:spacing w:line="240" w:lineRule="auto"/>
              <w:ind w:left="0" w:hanging="2"/>
              <w:rPr>
                <w:rFonts w:cs="Calibri"/>
                <w:color w:val="000000"/>
              </w:rPr>
            </w:pPr>
          </w:p>
        </w:tc>
      </w:tr>
    </w:tbl>
    <w:p w14:paraId="479C454A" w14:textId="77777777" w:rsidR="004D67D7" w:rsidRPr="007516BB" w:rsidRDefault="00F42224">
      <w:pPr>
        <w:ind w:left="0" w:hanging="2"/>
        <w:jc w:val="both"/>
        <w:rPr>
          <w:rFonts w:ascii="Calibri" w:eastAsia="Calibri" w:hAnsi="Calibri" w:cs="Calibri"/>
          <w:sz w:val="22"/>
          <w:szCs w:val="22"/>
        </w:rPr>
      </w:pPr>
      <w:r w:rsidRPr="007516BB">
        <w:rPr>
          <w:rFonts w:ascii="Calibri" w:eastAsia="Calibri" w:hAnsi="Calibri" w:cs="Calibri"/>
          <w:sz w:val="22"/>
          <w:szCs w:val="22"/>
        </w:rPr>
        <w:t>La no declaración de vinculaciones implica la declaración expresa de la inexistencia de los mismos, en los términos del Decreto n° 202/17.</w:t>
      </w:r>
    </w:p>
    <w:p w14:paraId="511B0AB6" w14:textId="77777777" w:rsidR="004D67D7" w:rsidRPr="007516BB" w:rsidRDefault="004D67D7">
      <w:pPr>
        <w:ind w:left="0" w:hanging="2"/>
        <w:rPr>
          <w:rFonts w:ascii="Calibri" w:eastAsia="Calibri" w:hAnsi="Calibri" w:cs="Calibri"/>
          <w:sz w:val="22"/>
          <w:szCs w:val="22"/>
        </w:rPr>
      </w:pPr>
    </w:p>
    <w:p w14:paraId="1576D85D" w14:textId="77777777" w:rsidR="004D67D7" w:rsidRPr="007516BB" w:rsidRDefault="004D67D7">
      <w:pPr>
        <w:ind w:left="0" w:hanging="2"/>
        <w:rPr>
          <w:rFonts w:ascii="Calibri" w:eastAsia="Calibri" w:hAnsi="Calibri" w:cs="Calibri"/>
          <w:sz w:val="22"/>
          <w:szCs w:val="22"/>
        </w:rPr>
      </w:pPr>
    </w:p>
    <w:p w14:paraId="0B571F03" w14:textId="77777777" w:rsidR="004D67D7" w:rsidRPr="007516BB" w:rsidRDefault="004D67D7">
      <w:pPr>
        <w:ind w:left="0" w:hanging="2"/>
        <w:rPr>
          <w:rFonts w:ascii="Calibri" w:eastAsia="Calibri" w:hAnsi="Calibri" w:cs="Calibri"/>
          <w:sz w:val="22"/>
          <w:szCs w:val="22"/>
        </w:rPr>
      </w:pPr>
    </w:p>
    <w:p w14:paraId="284D648C" w14:textId="77777777" w:rsidR="004D67D7" w:rsidRPr="007516BB" w:rsidRDefault="00F42224">
      <w:pPr>
        <w:spacing w:before="3"/>
        <w:ind w:left="0" w:hanging="2"/>
        <w:rPr>
          <w:rFonts w:ascii="Calibri" w:eastAsia="Calibri" w:hAnsi="Calibri" w:cs="Calibri"/>
          <w:sz w:val="22"/>
          <w:szCs w:val="22"/>
        </w:rPr>
      </w:pPr>
      <w:r w:rsidRPr="007516BB">
        <w:rPr>
          <w:rFonts w:ascii="Calibri" w:eastAsia="Calibri" w:hAnsi="Calibri" w:cs="Calibri"/>
          <w:sz w:val="22"/>
          <w:szCs w:val="22"/>
        </w:rPr>
        <w:t xml:space="preserve">         Firma                                                           Aclaración                                             Fecha y lugar</w:t>
      </w:r>
      <w:r w:rsidRPr="007516BB">
        <w:rPr>
          <w:noProof/>
        </w:rPr>
        <mc:AlternateContent>
          <mc:Choice Requires="wps">
            <w:drawing>
              <wp:anchor distT="0" distB="0" distL="0" distR="0" simplePos="0" relativeHeight="251659264" behindDoc="0" locked="0" layoutInCell="1" hidden="0" allowOverlap="1" wp14:anchorId="7C00977E" wp14:editId="3DC0AD64">
                <wp:simplePos x="0" y="0"/>
                <wp:positionH relativeFrom="column">
                  <wp:posOffset>1943100</wp:posOffset>
                </wp:positionH>
                <wp:positionV relativeFrom="paragraph">
                  <wp:posOffset>139700</wp:posOffset>
                </wp:positionV>
                <wp:extent cx="1270" cy="12700"/>
                <wp:effectExtent l="0" t="0" r="0" b="0"/>
                <wp:wrapTopAndBottom distT="0" distB="0"/>
                <wp:docPr id="4" name="Forma libre: forma 4"/>
                <wp:cNvGraphicFramePr/>
                <a:graphic xmlns:a="http://schemas.openxmlformats.org/drawingml/2006/main">
                  <a:graphicData uri="http://schemas.microsoft.com/office/word/2010/wordprocessingShape">
                    <wps:wsp>
                      <wps:cNvSpPr/>
                      <wps:spPr>
                        <a:xfrm>
                          <a:off x="4626863" y="3779365"/>
                          <a:ext cx="1438275" cy="1270"/>
                        </a:xfrm>
                        <a:custGeom>
                          <a:avLst/>
                          <a:gdLst/>
                          <a:ahLst/>
                          <a:cxnLst/>
                          <a:rect l="l" t="t" r="r" b="b"/>
                          <a:pathLst>
                            <a:path w="2265" h="120000" extrusionOk="0">
                              <a:moveTo>
                                <a:pt x="0" y="0"/>
                              </a:moveTo>
                              <a:lnTo>
                                <a:pt x="2265" y="0"/>
                              </a:lnTo>
                            </a:path>
                          </a:pathLst>
                        </a:custGeom>
                        <a:noFill/>
                        <a:ln w="9525" cap="flat" cmpd="sng">
                          <a:solidFill>
                            <a:srgbClr val="000000"/>
                          </a:solidFill>
                          <a:prstDash val="solid"/>
                          <a:miter lim="800000"/>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1943100</wp:posOffset>
                </wp:positionH>
                <wp:positionV relativeFrom="paragraph">
                  <wp:posOffset>139700</wp:posOffset>
                </wp:positionV>
                <wp:extent cx="1270" cy="12700"/>
                <wp:effectExtent b="0" l="0" r="0" t="0"/>
                <wp:wrapTopAndBottom distB="0" distT="0"/>
                <wp:docPr id="4" name="image5.png"/>
                <a:graphic>
                  <a:graphicData uri="http://schemas.openxmlformats.org/drawingml/2006/picture">
                    <pic:pic>
                      <pic:nvPicPr>
                        <pic:cNvPr id="0" name="image5.png"/>
                        <pic:cNvPicPr preferRelativeResize="0"/>
                      </pic:nvPicPr>
                      <pic:blipFill>
                        <a:blip r:embed="rId18"/>
                        <a:srcRect/>
                        <a:stretch>
                          <a:fillRect/>
                        </a:stretch>
                      </pic:blipFill>
                      <pic:spPr>
                        <a:xfrm>
                          <a:off x="0" y="0"/>
                          <a:ext cx="1270" cy="12700"/>
                        </a:xfrm>
                        <a:prstGeom prst="rect"/>
                        <a:ln/>
                      </pic:spPr>
                    </pic:pic>
                  </a:graphicData>
                </a:graphic>
              </wp:anchor>
            </w:drawing>
          </mc:Fallback>
        </mc:AlternateContent>
      </w:r>
      <w:r w:rsidRPr="007516BB">
        <w:rPr>
          <w:noProof/>
        </w:rPr>
        <mc:AlternateContent>
          <mc:Choice Requires="wps">
            <w:drawing>
              <wp:anchor distT="0" distB="0" distL="114300" distR="114300" simplePos="0" relativeHeight="251660288" behindDoc="0" locked="0" layoutInCell="1" hidden="0" allowOverlap="1" wp14:anchorId="23C8AF78" wp14:editId="650055C6">
                <wp:simplePos x="0" y="0"/>
                <wp:positionH relativeFrom="column">
                  <wp:posOffset>4025900</wp:posOffset>
                </wp:positionH>
                <wp:positionV relativeFrom="paragraph">
                  <wp:posOffset>152400</wp:posOffset>
                </wp:positionV>
                <wp:extent cx="0" cy="12700"/>
                <wp:effectExtent l="0" t="0" r="0" b="0"/>
                <wp:wrapNone/>
                <wp:docPr id="7" name="Conector recto de flecha 7"/>
                <wp:cNvGraphicFramePr/>
                <a:graphic xmlns:a="http://schemas.openxmlformats.org/drawingml/2006/main">
                  <a:graphicData uri="http://schemas.microsoft.com/office/word/2010/wordprocessingShape">
                    <wps:wsp>
                      <wps:cNvCnPr/>
                      <wps:spPr>
                        <a:xfrm>
                          <a:off x="4626863" y="3780000"/>
                          <a:ext cx="143827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4025900</wp:posOffset>
                </wp:positionH>
                <wp:positionV relativeFrom="paragraph">
                  <wp:posOffset>152400</wp:posOffset>
                </wp:positionV>
                <wp:extent cx="0" cy="12700"/>
                <wp:effectExtent b="0" l="0" r="0" t="0"/>
                <wp:wrapNone/>
                <wp:docPr id="7" name="image8.png"/>
                <a:graphic>
                  <a:graphicData uri="http://schemas.openxmlformats.org/drawingml/2006/picture">
                    <pic:pic>
                      <pic:nvPicPr>
                        <pic:cNvPr id="0" name="image8.png"/>
                        <pic:cNvPicPr preferRelativeResize="0"/>
                      </pic:nvPicPr>
                      <pic:blipFill>
                        <a:blip r:embed="rId19"/>
                        <a:srcRect/>
                        <a:stretch>
                          <a:fillRect/>
                        </a:stretch>
                      </pic:blipFill>
                      <pic:spPr>
                        <a:xfrm>
                          <a:off x="0" y="0"/>
                          <a:ext cx="0" cy="12700"/>
                        </a:xfrm>
                        <a:prstGeom prst="rect"/>
                        <a:ln/>
                      </pic:spPr>
                    </pic:pic>
                  </a:graphicData>
                </a:graphic>
              </wp:anchor>
            </w:drawing>
          </mc:Fallback>
        </mc:AlternateContent>
      </w:r>
      <w:r w:rsidRPr="007516BB">
        <w:rPr>
          <w:noProof/>
        </w:rPr>
        <mc:AlternateContent>
          <mc:Choice Requires="wps">
            <w:drawing>
              <wp:anchor distT="0" distB="0" distL="0" distR="0" simplePos="0" relativeHeight="251661312" behindDoc="0" locked="0" layoutInCell="1" hidden="0" allowOverlap="1" wp14:anchorId="58E77C32" wp14:editId="43948040">
                <wp:simplePos x="0" y="0"/>
                <wp:positionH relativeFrom="column">
                  <wp:posOffset>-203199</wp:posOffset>
                </wp:positionH>
                <wp:positionV relativeFrom="paragraph">
                  <wp:posOffset>139700</wp:posOffset>
                </wp:positionV>
                <wp:extent cx="1270" cy="12700"/>
                <wp:effectExtent l="0" t="0" r="0" b="0"/>
                <wp:wrapTopAndBottom distT="0" distB="0"/>
                <wp:docPr id="6" name="Forma libre: forma 6"/>
                <wp:cNvGraphicFramePr/>
                <a:graphic xmlns:a="http://schemas.openxmlformats.org/drawingml/2006/main">
                  <a:graphicData uri="http://schemas.microsoft.com/office/word/2010/wordprocessingShape">
                    <wps:wsp>
                      <wps:cNvSpPr/>
                      <wps:spPr>
                        <a:xfrm>
                          <a:off x="4626863" y="3779365"/>
                          <a:ext cx="1438275" cy="1270"/>
                        </a:xfrm>
                        <a:custGeom>
                          <a:avLst/>
                          <a:gdLst/>
                          <a:ahLst/>
                          <a:cxnLst/>
                          <a:rect l="l" t="t" r="r" b="b"/>
                          <a:pathLst>
                            <a:path w="2265" h="120000" extrusionOk="0">
                              <a:moveTo>
                                <a:pt x="0" y="0"/>
                              </a:moveTo>
                              <a:lnTo>
                                <a:pt x="2265" y="0"/>
                              </a:lnTo>
                            </a:path>
                          </a:pathLst>
                        </a:custGeom>
                        <a:noFill/>
                        <a:ln w="9525" cap="flat" cmpd="sng">
                          <a:solidFill>
                            <a:srgbClr val="000000"/>
                          </a:solidFill>
                          <a:prstDash val="solid"/>
                          <a:miter lim="800000"/>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-203199</wp:posOffset>
                </wp:positionH>
                <wp:positionV relativeFrom="paragraph">
                  <wp:posOffset>139700</wp:posOffset>
                </wp:positionV>
                <wp:extent cx="1270" cy="12700"/>
                <wp:effectExtent b="0" l="0" r="0" t="0"/>
                <wp:wrapTopAndBottom distB="0" distT="0"/>
                <wp:docPr id="6" name="image7.png"/>
                <a:graphic>
                  <a:graphicData uri="http://schemas.openxmlformats.org/drawingml/2006/picture">
                    <pic:pic>
                      <pic:nvPicPr>
                        <pic:cNvPr id="0" name="image7.png"/>
                        <pic:cNvPicPr preferRelativeResize="0"/>
                      </pic:nvPicPr>
                      <pic:blipFill>
                        <a:blip r:embed="rId20"/>
                        <a:srcRect/>
                        <a:stretch>
                          <a:fillRect/>
                        </a:stretch>
                      </pic:blipFill>
                      <pic:spPr>
                        <a:xfrm>
                          <a:off x="0" y="0"/>
                          <a:ext cx="1270" cy="12700"/>
                        </a:xfrm>
                        <a:prstGeom prst="rect"/>
                        <a:ln/>
                      </pic:spPr>
                    </pic:pic>
                  </a:graphicData>
                </a:graphic>
              </wp:anchor>
            </w:drawing>
          </mc:Fallback>
        </mc:AlternateContent>
      </w:r>
    </w:p>
    <w:p w14:paraId="3C171A03" w14:textId="77777777" w:rsidR="004D67D7" w:rsidRPr="007516BB" w:rsidRDefault="004D67D7">
      <w:pPr>
        <w:ind w:left="0" w:hanging="2"/>
        <w:rPr>
          <w:rFonts w:ascii="Calibri" w:eastAsia="Calibri" w:hAnsi="Calibri" w:cs="Calibri"/>
          <w:sz w:val="22"/>
          <w:szCs w:val="22"/>
        </w:rPr>
      </w:pPr>
    </w:p>
    <w:p w14:paraId="5D4DC60C" w14:textId="77777777" w:rsidR="004D67D7" w:rsidRPr="007516BB" w:rsidRDefault="004D67D7">
      <w:pPr>
        <w:ind w:left="0" w:hanging="2"/>
        <w:rPr>
          <w:rFonts w:ascii="Calibri" w:eastAsia="Calibri" w:hAnsi="Calibri" w:cs="Calibri"/>
          <w:sz w:val="22"/>
          <w:szCs w:val="22"/>
        </w:rPr>
      </w:pPr>
    </w:p>
    <w:p w14:paraId="0BB395DA" w14:textId="77777777" w:rsidR="004D67D7" w:rsidRPr="007516BB" w:rsidRDefault="004D67D7">
      <w:pPr>
        <w:ind w:left="0" w:hanging="2"/>
        <w:rPr>
          <w:rFonts w:ascii="Calibri" w:eastAsia="Calibri" w:hAnsi="Calibri" w:cs="Calibri"/>
          <w:sz w:val="22"/>
          <w:szCs w:val="22"/>
        </w:rPr>
      </w:pPr>
    </w:p>
    <w:p w14:paraId="0388775C" w14:textId="77777777" w:rsidR="004D67D7" w:rsidRPr="007516BB" w:rsidRDefault="004D67D7">
      <w:pPr>
        <w:ind w:left="0" w:hanging="2"/>
        <w:rPr>
          <w:rFonts w:ascii="Calibri" w:eastAsia="Calibri" w:hAnsi="Calibri" w:cs="Calibri"/>
          <w:sz w:val="22"/>
          <w:szCs w:val="22"/>
        </w:rPr>
      </w:pPr>
    </w:p>
    <w:p w14:paraId="2557A983" w14:textId="77777777" w:rsidR="004D67D7" w:rsidRPr="007516BB" w:rsidRDefault="004D67D7">
      <w:pPr>
        <w:ind w:left="0" w:hanging="2"/>
        <w:rPr>
          <w:rFonts w:ascii="Calibri" w:eastAsia="Calibri" w:hAnsi="Calibri" w:cs="Calibri"/>
          <w:sz w:val="22"/>
          <w:szCs w:val="22"/>
        </w:rPr>
      </w:pPr>
    </w:p>
    <w:p w14:paraId="2F0EDD0F" w14:textId="77777777" w:rsidR="004D67D7" w:rsidRPr="007516BB" w:rsidRDefault="004D67D7">
      <w:pPr>
        <w:ind w:left="0" w:hanging="2"/>
        <w:rPr>
          <w:rFonts w:ascii="Calibri" w:eastAsia="Calibri" w:hAnsi="Calibri" w:cs="Calibri"/>
          <w:sz w:val="22"/>
          <w:szCs w:val="22"/>
        </w:rPr>
      </w:pPr>
    </w:p>
    <w:p w14:paraId="68435373" w14:textId="77777777" w:rsidR="004D67D7" w:rsidRPr="007516BB" w:rsidRDefault="004D67D7">
      <w:pPr>
        <w:ind w:left="0" w:hanging="2"/>
        <w:rPr>
          <w:rFonts w:ascii="Calibri" w:eastAsia="Calibri" w:hAnsi="Calibri" w:cs="Calibri"/>
          <w:sz w:val="22"/>
          <w:szCs w:val="22"/>
        </w:rPr>
      </w:pPr>
    </w:p>
    <w:p w14:paraId="79E55C28" w14:textId="77777777" w:rsidR="004D67D7" w:rsidRPr="007516BB" w:rsidRDefault="004D67D7">
      <w:pPr>
        <w:ind w:left="0" w:hanging="2"/>
        <w:rPr>
          <w:rFonts w:ascii="Calibri" w:eastAsia="Calibri" w:hAnsi="Calibri" w:cs="Calibri"/>
          <w:sz w:val="22"/>
          <w:szCs w:val="22"/>
        </w:rPr>
      </w:pPr>
    </w:p>
    <w:p w14:paraId="6F0D749F" w14:textId="77777777" w:rsidR="004D67D7" w:rsidRPr="007516BB" w:rsidRDefault="004D67D7">
      <w:pPr>
        <w:ind w:left="0" w:hanging="2"/>
        <w:rPr>
          <w:rFonts w:ascii="Calibri" w:eastAsia="Calibri" w:hAnsi="Calibri" w:cs="Calibri"/>
          <w:sz w:val="22"/>
          <w:szCs w:val="22"/>
        </w:rPr>
      </w:pPr>
    </w:p>
    <w:p w14:paraId="723FEEF8" w14:textId="77777777" w:rsidR="004D67D7" w:rsidRPr="007516BB" w:rsidRDefault="004D67D7">
      <w:pPr>
        <w:ind w:left="0" w:hanging="2"/>
        <w:rPr>
          <w:rFonts w:ascii="Calibri" w:eastAsia="Calibri" w:hAnsi="Calibri" w:cs="Calibri"/>
          <w:sz w:val="22"/>
          <w:szCs w:val="22"/>
        </w:rPr>
      </w:pPr>
    </w:p>
    <w:p w14:paraId="19BFA000" w14:textId="77777777" w:rsidR="004D67D7" w:rsidRPr="007516BB" w:rsidRDefault="004D67D7">
      <w:pPr>
        <w:ind w:left="0" w:hanging="2"/>
        <w:rPr>
          <w:rFonts w:ascii="Calibri" w:eastAsia="Calibri" w:hAnsi="Calibri" w:cs="Calibri"/>
          <w:sz w:val="22"/>
          <w:szCs w:val="22"/>
        </w:rPr>
      </w:pPr>
    </w:p>
    <w:p w14:paraId="6769D5DF" w14:textId="77777777" w:rsidR="004D67D7" w:rsidRPr="007516BB" w:rsidRDefault="004D67D7">
      <w:pPr>
        <w:ind w:left="0" w:hanging="2"/>
        <w:rPr>
          <w:rFonts w:ascii="Calibri" w:eastAsia="Calibri" w:hAnsi="Calibri" w:cs="Calibri"/>
          <w:sz w:val="22"/>
          <w:szCs w:val="22"/>
        </w:rPr>
      </w:pPr>
    </w:p>
    <w:p w14:paraId="623EBCDA" w14:textId="77777777" w:rsidR="004D67D7" w:rsidRPr="007516BB" w:rsidRDefault="004D67D7">
      <w:pPr>
        <w:ind w:left="0" w:hanging="2"/>
        <w:rPr>
          <w:rFonts w:ascii="Calibri" w:eastAsia="Calibri" w:hAnsi="Calibri" w:cs="Calibri"/>
          <w:sz w:val="22"/>
          <w:szCs w:val="22"/>
        </w:rPr>
      </w:pPr>
    </w:p>
    <w:p w14:paraId="1BDFE62B" w14:textId="77777777" w:rsidR="004D67D7" w:rsidRPr="007516BB" w:rsidRDefault="004D67D7">
      <w:pPr>
        <w:ind w:left="0" w:hanging="2"/>
        <w:rPr>
          <w:rFonts w:ascii="Calibri" w:eastAsia="Calibri" w:hAnsi="Calibri" w:cs="Calibri"/>
          <w:sz w:val="22"/>
          <w:szCs w:val="22"/>
        </w:rPr>
      </w:pPr>
    </w:p>
    <w:p w14:paraId="778DB378" w14:textId="77777777" w:rsidR="004D67D7" w:rsidRPr="007516BB" w:rsidRDefault="004D67D7">
      <w:pPr>
        <w:ind w:left="0" w:hanging="2"/>
        <w:rPr>
          <w:rFonts w:ascii="Calibri" w:eastAsia="Calibri" w:hAnsi="Calibri" w:cs="Calibri"/>
          <w:sz w:val="22"/>
          <w:szCs w:val="22"/>
        </w:rPr>
      </w:pPr>
    </w:p>
    <w:p w14:paraId="122AF71C" w14:textId="77777777" w:rsidR="004D67D7" w:rsidRPr="007516BB" w:rsidRDefault="004D67D7">
      <w:pPr>
        <w:ind w:left="0" w:hanging="2"/>
        <w:rPr>
          <w:rFonts w:ascii="Calibri" w:eastAsia="Calibri" w:hAnsi="Calibri" w:cs="Calibri"/>
          <w:sz w:val="22"/>
          <w:szCs w:val="22"/>
        </w:rPr>
      </w:pPr>
    </w:p>
    <w:p w14:paraId="1556B209" w14:textId="77777777" w:rsidR="004D67D7" w:rsidRPr="007516BB" w:rsidRDefault="004D67D7">
      <w:pPr>
        <w:ind w:left="0" w:hanging="2"/>
        <w:rPr>
          <w:rFonts w:ascii="Calibri" w:eastAsia="Calibri" w:hAnsi="Calibri" w:cs="Calibri"/>
          <w:sz w:val="22"/>
          <w:szCs w:val="22"/>
        </w:rPr>
      </w:pPr>
    </w:p>
    <w:p w14:paraId="39F8B3F9" w14:textId="77777777" w:rsidR="004D67D7" w:rsidRPr="007516BB" w:rsidRDefault="004D67D7">
      <w:pPr>
        <w:ind w:left="0" w:hanging="2"/>
        <w:rPr>
          <w:rFonts w:ascii="Calibri" w:eastAsia="Calibri" w:hAnsi="Calibri" w:cs="Calibri"/>
          <w:sz w:val="22"/>
          <w:szCs w:val="22"/>
        </w:rPr>
      </w:pPr>
    </w:p>
    <w:p w14:paraId="151D33D9" w14:textId="77777777" w:rsidR="004D67D7" w:rsidRPr="007516BB" w:rsidRDefault="004D67D7">
      <w:pPr>
        <w:ind w:left="0" w:hanging="2"/>
        <w:rPr>
          <w:rFonts w:ascii="Calibri" w:eastAsia="Calibri" w:hAnsi="Calibri" w:cs="Calibri"/>
          <w:sz w:val="22"/>
          <w:szCs w:val="22"/>
        </w:rPr>
      </w:pPr>
    </w:p>
    <w:p w14:paraId="1C5ABDE3" w14:textId="77777777" w:rsidR="004D67D7" w:rsidRPr="007516BB" w:rsidRDefault="004D67D7">
      <w:pPr>
        <w:ind w:left="0" w:hanging="2"/>
        <w:rPr>
          <w:rFonts w:ascii="Calibri" w:eastAsia="Calibri" w:hAnsi="Calibri" w:cs="Calibri"/>
          <w:sz w:val="22"/>
          <w:szCs w:val="22"/>
        </w:rPr>
      </w:pPr>
    </w:p>
    <w:p w14:paraId="60336DD4" w14:textId="77777777" w:rsidR="004D67D7" w:rsidRPr="007516BB" w:rsidRDefault="004D67D7">
      <w:pPr>
        <w:ind w:left="0" w:hanging="2"/>
        <w:rPr>
          <w:rFonts w:ascii="Calibri" w:eastAsia="Calibri" w:hAnsi="Calibri" w:cs="Calibri"/>
          <w:sz w:val="22"/>
          <w:szCs w:val="22"/>
        </w:rPr>
      </w:pPr>
    </w:p>
    <w:p w14:paraId="300938FB" w14:textId="77777777" w:rsidR="004D67D7" w:rsidRPr="007516BB" w:rsidRDefault="004D67D7">
      <w:pPr>
        <w:ind w:left="0" w:hanging="2"/>
        <w:rPr>
          <w:rFonts w:ascii="Calibri" w:eastAsia="Calibri" w:hAnsi="Calibri" w:cs="Calibri"/>
          <w:sz w:val="22"/>
          <w:szCs w:val="22"/>
        </w:rPr>
      </w:pPr>
    </w:p>
    <w:p w14:paraId="6CDBBC4A" w14:textId="77777777" w:rsidR="004D67D7" w:rsidRPr="007516BB" w:rsidRDefault="004D67D7">
      <w:pPr>
        <w:ind w:left="0" w:hanging="2"/>
        <w:rPr>
          <w:rFonts w:ascii="Calibri" w:eastAsia="Calibri" w:hAnsi="Calibri" w:cs="Calibri"/>
          <w:sz w:val="22"/>
          <w:szCs w:val="22"/>
        </w:rPr>
      </w:pPr>
    </w:p>
    <w:p w14:paraId="44D34B2F" w14:textId="77777777" w:rsidR="004D67D7" w:rsidRPr="007516BB" w:rsidRDefault="004D67D7">
      <w:pPr>
        <w:ind w:left="0" w:hanging="2"/>
        <w:rPr>
          <w:rFonts w:ascii="Calibri" w:eastAsia="Calibri" w:hAnsi="Calibri" w:cs="Calibri"/>
          <w:sz w:val="22"/>
          <w:szCs w:val="22"/>
        </w:rPr>
      </w:pPr>
    </w:p>
    <w:p w14:paraId="78F81DEA" w14:textId="77777777" w:rsidR="004D67D7" w:rsidRPr="007516BB" w:rsidRDefault="004D67D7">
      <w:pPr>
        <w:ind w:left="0" w:hanging="2"/>
        <w:rPr>
          <w:rFonts w:ascii="Calibri" w:eastAsia="Calibri" w:hAnsi="Calibri" w:cs="Calibri"/>
          <w:sz w:val="22"/>
          <w:szCs w:val="22"/>
        </w:rPr>
      </w:pPr>
    </w:p>
    <w:p w14:paraId="4F24C487" w14:textId="77777777" w:rsidR="004D67D7" w:rsidRPr="007516BB" w:rsidRDefault="004D67D7" w:rsidP="000B5703">
      <w:pPr>
        <w:ind w:leftChars="0" w:left="0" w:firstLineChars="0" w:firstLine="0"/>
        <w:rPr>
          <w:rFonts w:ascii="Calibri" w:eastAsia="Calibri" w:hAnsi="Calibri" w:cs="Calibri"/>
          <w:sz w:val="22"/>
          <w:szCs w:val="22"/>
        </w:rPr>
      </w:pPr>
    </w:p>
    <w:p w14:paraId="50944C7A" w14:textId="77777777" w:rsidR="004D67D7" w:rsidRPr="007516BB" w:rsidRDefault="00F42224">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sidRPr="007516BB">
        <w:rPr>
          <w:rFonts w:ascii="Calibri" w:eastAsia="Calibri" w:hAnsi="Calibri" w:cs="Calibri"/>
          <w:b/>
          <w:color w:val="000000"/>
          <w:sz w:val="22"/>
          <w:szCs w:val="22"/>
        </w:rPr>
        <w:t>ANEXO III: COMUNICACIONES</w:t>
      </w:r>
    </w:p>
    <w:p w14:paraId="6446D190" w14:textId="77777777" w:rsidR="004D67D7" w:rsidRPr="007516BB" w:rsidRDefault="004D67D7">
      <w:pPr>
        <w:ind w:left="0" w:hanging="2"/>
        <w:rPr>
          <w:rFonts w:ascii="Calibri" w:eastAsia="Calibri" w:hAnsi="Calibri" w:cs="Calibri"/>
          <w:sz w:val="22"/>
          <w:szCs w:val="22"/>
        </w:rPr>
      </w:pPr>
      <w:bookmarkStart w:id="9" w:name="_heading=h.2s8eyo1" w:colFirst="0" w:colLast="0"/>
      <w:bookmarkEnd w:id="9"/>
    </w:p>
    <w:p w14:paraId="0BE27B13" w14:textId="20093FFA" w:rsidR="004D67D7" w:rsidRPr="007516BB" w:rsidRDefault="00F42224">
      <w:pPr>
        <w:ind w:left="0" w:hanging="2"/>
        <w:jc w:val="both"/>
        <w:rPr>
          <w:rFonts w:ascii="Calibri" w:eastAsia="Calibri" w:hAnsi="Calibri" w:cs="Calibri"/>
          <w:sz w:val="22"/>
          <w:szCs w:val="22"/>
        </w:rPr>
      </w:pPr>
      <w:r w:rsidRPr="007516BB">
        <w:rPr>
          <w:rFonts w:ascii="Calibri" w:eastAsia="Calibri" w:hAnsi="Calibri" w:cs="Calibri"/>
          <w:sz w:val="22"/>
          <w:szCs w:val="22"/>
        </w:rPr>
        <w:t xml:space="preserve">En mi carácter de oferente de la </w:t>
      </w:r>
      <w:r w:rsidRPr="007516BB">
        <w:rPr>
          <w:rFonts w:ascii="Calibri" w:eastAsia="Calibri" w:hAnsi="Calibri" w:cs="Calibri"/>
          <w:b/>
          <w:sz w:val="22"/>
          <w:szCs w:val="22"/>
        </w:rPr>
        <w:t xml:space="preserve">Contratación Directa por </w:t>
      </w:r>
      <w:r w:rsidR="000B5703" w:rsidRPr="007516BB">
        <w:rPr>
          <w:rFonts w:ascii="Calibri" w:eastAsia="Calibri" w:hAnsi="Calibri" w:cs="Calibri"/>
          <w:b/>
          <w:sz w:val="22"/>
          <w:szCs w:val="22"/>
        </w:rPr>
        <w:t xml:space="preserve">Especialidad </w:t>
      </w:r>
      <w:r w:rsidRPr="007516BB">
        <w:rPr>
          <w:rFonts w:ascii="Calibri" w:eastAsia="Calibri" w:hAnsi="Calibri" w:cs="Calibri"/>
          <w:b/>
          <w:sz w:val="22"/>
          <w:szCs w:val="22"/>
        </w:rPr>
        <w:t>Nº</w:t>
      </w:r>
      <w:r w:rsidR="00E17532">
        <w:rPr>
          <w:rFonts w:ascii="Calibri" w:eastAsia="Calibri" w:hAnsi="Calibri" w:cs="Calibri"/>
          <w:b/>
          <w:sz w:val="22"/>
          <w:szCs w:val="22"/>
        </w:rPr>
        <w:t>143</w:t>
      </w:r>
      <w:r w:rsidRPr="007516BB">
        <w:rPr>
          <w:rFonts w:ascii="Calibri" w:eastAsia="Calibri" w:hAnsi="Calibri" w:cs="Calibri"/>
          <w:b/>
          <w:sz w:val="22"/>
          <w:szCs w:val="22"/>
        </w:rPr>
        <w:t xml:space="preserve">/2022 </w:t>
      </w:r>
      <w:r w:rsidRPr="007516BB">
        <w:rPr>
          <w:rFonts w:ascii="Calibri" w:eastAsia="Calibri" w:hAnsi="Calibri" w:cs="Calibri"/>
          <w:sz w:val="22"/>
          <w:szCs w:val="22"/>
        </w:rPr>
        <w:t>manifiesto expresamente que aceptaré como notificaciones válidas y fehacientes las comunicaciones que me curse la UNIVERSIDAD NACIONAL DE SAN MARTÍN por cualquiera de los medios establecidos en Artículo 7º del Anexo al Decreto Nº1030/2016.</w:t>
      </w:r>
    </w:p>
    <w:p w14:paraId="0A9841C0" w14:textId="77777777" w:rsidR="004D67D7" w:rsidRPr="007516BB" w:rsidRDefault="004D67D7">
      <w:pPr>
        <w:ind w:left="0" w:hanging="2"/>
        <w:jc w:val="both"/>
        <w:rPr>
          <w:rFonts w:ascii="Calibri" w:eastAsia="Calibri" w:hAnsi="Calibri" w:cs="Calibri"/>
          <w:sz w:val="22"/>
          <w:szCs w:val="22"/>
        </w:rPr>
      </w:pPr>
    </w:p>
    <w:p w14:paraId="0E1F1EEC" w14:textId="77777777" w:rsidR="004D67D7" w:rsidRPr="007516BB" w:rsidRDefault="00F42224">
      <w:pPr>
        <w:ind w:left="0" w:hanging="2"/>
        <w:rPr>
          <w:rFonts w:ascii="Calibri" w:eastAsia="Calibri" w:hAnsi="Calibri" w:cs="Calibri"/>
          <w:sz w:val="22"/>
          <w:szCs w:val="22"/>
        </w:rPr>
      </w:pPr>
      <w:r w:rsidRPr="007516BB">
        <w:rPr>
          <w:rFonts w:ascii="Calibri" w:eastAsia="Calibri" w:hAnsi="Calibri" w:cs="Calibri"/>
          <w:sz w:val="22"/>
          <w:szCs w:val="22"/>
        </w:rPr>
        <w:t>A los efectos indicados precedentemente, denuncio los siguientes datos:</w:t>
      </w:r>
    </w:p>
    <w:p w14:paraId="5AF1F1BD" w14:textId="77777777" w:rsidR="004D67D7" w:rsidRPr="007516BB" w:rsidRDefault="00F42224">
      <w:pPr>
        <w:tabs>
          <w:tab w:val="left" w:pos="8703"/>
          <w:tab w:val="left" w:pos="9840"/>
        </w:tabs>
        <w:spacing w:before="280" w:after="280"/>
        <w:ind w:left="0" w:hanging="2"/>
        <w:rPr>
          <w:rFonts w:ascii="Calibri" w:eastAsia="Calibri" w:hAnsi="Calibri" w:cs="Calibri"/>
          <w:sz w:val="22"/>
          <w:szCs w:val="22"/>
        </w:rPr>
      </w:pPr>
      <w:r w:rsidRPr="007516BB">
        <w:rPr>
          <w:rFonts w:ascii="Calibri" w:eastAsia="Calibri" w:hAnsi="Calibri" w:cs="Calibri"/>
          <w:sz w:val="22"/>
          <w:szCs w:val="22"/>
        </w:rPr>
        <w:t>Nombre o razón social:…………………………………………………………………………………………………………….</w:t>
      </w:r>
    </w:p>
    <w:p w14:paraId="0ED3CDBC" w14:textId="77777777" w:rsidR="004D67D7" w:rsidRPr="007516BB" w:rsidRDefault="00F42224">
      <w:pPr>
        <w:tabs>
          <w:tab w:val="left" w:pos="6000"/>
          <w:tab w:val="left" w:pos="8460"/>
          <w:tab w:val="left" w:pos="9840"/>
        </w:tabs>
        <w:spacing w:before="280" w:after="280"/>
        <w:ind w:left="0" w:hanging="2"/>
        <w:rPr>
          <w:rFonts w:ascii="Calibri" w:eastAsia="Calibri" w:hAnsi="Calibri" w:cs="Calibri"/>
          <w:sz w:val="22"/>
          <w:szCs w:val="22"/>
        </w:rPr>
      </w:pPr>
      <w:r w:rsidRPr="007516BB">
        <w:rPr>
          <w:rFonts w:ascii="Calibri" w:eastAsia="Calibri" w:hAnsi="Calibri" w:cs="Calibri"/>
          <w:sz w:val="22"/>
          <w:szCs w:val="22"/>
        </w:rPr>
        <w:t>Nº de C.U.I.T. o Nº de Identificación (según corresponda)………………………………………………………</w:t>
      </w:r>
    </w:p>
    <w:p w14:paraId="6E885240" w14:textId="77777777" w:rsidR="004D67D7" w:rsidRPr="007516BB" w:rsidRDefault="00F42224">
      <w:pPr>
        <w:ind w:left="0" w:hanging="2"/>
        <w:rPr>
          <w:rFonts w:ascii="Calibri" w:eastAsia="Calibri" w:hAnsi="Calibri" w:cs="Calibri"/>
          <w:sz w:val="22"/>
          <w:szCs w:val="22"/>
        </w:rPr>
      </w:pPr>
      <w:r w:rsidRPr="007516BB">
        <w:rPr>
          <w:rFonts w:ascii="Calibri" w:eastAsia="Calibri" w:hAnsi="Calibri" w:cs="Calibri"/>
          <w:sz w:val="22"/>
          <w:szCs w:val="22"/>
        </w:rPr>
        <w:t xml:space="preserve">Condición frente al  IVA:      </w:t>
      </w:r>
    </w:p>
    <w:p w14:paraId="7EC860D9" w14:textId="77777777" w:rsidR="004D67D7" w:rsidRPr="007516BB" w:rsidRDefault="00F42224">
      <w:pPr>
        <w:ind w:left="0" w:hanging="2"/>
        <w:rPr>
          <w:rFonts w:ascii="Calibri" w:eastAsia="Calibri" w:hAnsi="Calibri" w:cs="Calibri"/>
          <w:sz w:val="22"/>
          <w:szCs w:val="22"/>
        </w:rPr>
      </w:pPr>
      <w:r w:rsidRPr="007516BB">
        <w:rPr>
          <w:rFonts w:ascii="Calibri" w:eastAsia="Calibri" w:hAnsi="Calibri" w:cs="Calibri"/>
          <w:sz w:val="22"/>
          <w:szCs w:val="22"/>
        </w:rPr>
        <w:t>Responsable inscripto                         /    Exento                    /       Monotributo</w:t>
      </w:r>
      <w:r w:rsidRPr="007516BB">
        <w:rPr>
          <w:noProof/>
        </w:rPr>
        <mc:AlternateContent>
          <mc:Choice Requires="wps">
            <w:drawing>
              <wp:anchor distT="0" distB="0" distL="114300" distR="114300" simplePos="0" relativeHeight="251662336" behindDoc="0" locked="0" layoutInCell="1" hidden="0" allowOverlap="1" wp14:anchorId="3308FB48" wp14:editId="7A9CBF70">
                <wp:simplePos x="0" y="0"/>
                <wp:positionH relativeFrom="column">
                  <wp:posOffset>4533900</wp:posOffset>
                </wp:positionH>
                <wp:positionV relativeFrom="paragraph">
                  <wp:posOffset>12700</wp:posOffset>
                </wp:positionV>
                <wp:extent cx="142875" cy="133350"/>
                <wp:effectExtent l="0" t="0" r="0" b="0"/>
                <wp:wrapNone/>
                <wp:docPr id="2" name="Diagrama de flujo: proceso 2"/>
                <wp:cNvGraphicFramePr/>
                <a:graphic xmlns:a="http://schemas.openxmlformats.org/drawingml/2006/main">
                  <a:graphicData uri="http://schemas.microsoft.com/office/word/2010/wordprocessingShape">
                    <wps:wsp>
                      <wps:cNvSpPr/>
                      <wps:spPr>
                        <a:xfrm>
                          <a:off x="5279325" y="3718088"/>
                          <a:ext cx="133350" cy="123825"/>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6DDAE20F" w14:textId="77777777" w:rsidR="004D67D7" w:rsidRDefault="004D67D7">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shapetype w14:anchorId="3308FB48" id="_x0000_t109" coordsize="21600,21600" o:spt="109" path="m,l,21600r21600,l21600,xe">
                <v:stroke joinstyle="miter"/>
                <v:path gradientshapeok="t" o:connecttype="rect"/>
              </v:shapetype>
              <v:shape id="Diagrama de flujo: proceso 2" o:spid="_x0000_s1027" type="#_x0000_t109" style="position:absolute;margin-left:357pt;margin-top:1pt;width:11.2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">
                <v:stroke startarrowwidth="narrow" startarrowlength="short" endarrowwidth="narrow" endarrowlength="short"/>
                <v:textbox inset="2.53958mm,2.53958mm,2.53958mm,2.53958mm">
                  <w:txbxContent>
                    <w:p w14:paraId="6DDAE20F" w14:textId="77777777" w:rsidR="004D67D7" w:rsidRDefault="004D67D7">
                      <w:pPr>
                        <w:spacing w:line="240" w:lineRule="auto"/>
                        <w:ind w:left="0" w:hanging="2"/>
                      </w:pPr>
                    </w:p>
                  </w:txbxContent>
                </v:textbox>
              </v:shape>
            </w:pict>
          </mc:Fallback>
        </mc:AlternateContent>
      </w:r>
      <w:r w:rsidRPr="007516BB">
        <w:rPr>
          <w:noProof/>
        </w:rPr>
        <mc:AlternateContent>
          <mc:Choice Requires="wps">
            <w:drawing>
              <wp:anchor distT="0" distB="0" distL="114300" distR="114300" simplePos="0" relativeHeight="251663360" behindDoc="0" locked="0" layoutInCell="1" hidden="0" allowOverlap="1" wp14:anchorId="6A69140F" wp14:editId="5C3384B3">
                <wp:simplePos x="0" y="0"/>
                <wp:positionH relativeFrom="column">
                  <wp:posOffset>2933700</wp:posOffset>
                </wp:positionH>
                <wp:positionV relativeFrom="paragraph">
                  <wp:posOffset>12700</wp:posOffset>
                </wp:positionV>
                <wp:extent cx="142875" cy="133350"/>
                <wp:effectExtent l="0" t="0" r="0" b="0"/>
                <wp:wrapNone/>
                <wp:docPr id="1" name="Diagrama de flujo: proceso 1"/>
                <wp:cNvGraphicFramePr/>
                <a:graphic xmlns:a="http://schemas.openxmlformats.org/drawingml/2006/main">
                  <a:graphicData uri="http://schemas.microsoft.com/office/word/2010/wordprocessingShape">
                    <wps:wsp>
                      <wps:cNvSpPr/>
                      <wps:spPr>
                        <a:xfrm>
                          <a:off x="5279325" y="3718088"/>
                          <a:ext cx="133350" cy="123825"/>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283B4A63" w14:textId="77777777" w:rsidR="004D67D7" w:rsidRDefault="004D67D7">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shape w14:anchorId="6A69140F" id="Diagrama de flujo: proceso 1" o:spid="_x0000_s1028" type="#_x0000_t109" style="position:absolute;margin-left:231pt;margin-top:1pt;width:11.2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">
                <v:stroke startarrowwidth="narrow" startarrowlength="short" endarrowwidth="narrow" endarrowlength="short"/>
                <v:textbox inset="2.53958mm,2.53958mm,2.53958mm,2.53958mm">
                  <w:txbxContent>
                    <w:p w14:paraId="283B4A63" w14:textId="77777777" w:rsidR="004D67D7" w:rsidRDefault="004D67D7">
                      <w:pPr>
                        <w:spacing w:line="240" w:lineRule="auto"/>
                        <w:ind w:left="0" w:hanging="2"/>
                      </w:pPr>
                    </w:p>
                  </w:txbxContent>
                </v:textbox>
              </v:shape>
            </w:pict>
          </mc:Fallback>
        </mc:AlternateContent>
      </w:r>
      <w:r w:rsidRPr="007516BB">
        <w:rPr>
          <w:noProof/>
        </w:rPr>
        <mc:AlternateContent>
          <mc:Choice Requires="wps">
            <w:drawing>
              <wp:anchor distT="0" distB="0" distL="114300" distR="114300" simplePos="0" relativeHeight="251664384" behindDoc="0" locked="0" layoutInCell="1" hidden="0" allowOverlap="1" wp14:anchorId="3F76AD88" wp14:editId="46EC0077">
                <wp:simplePos x="0" y="0"/>
                <wp:positionH relativeFrom="column">
                  <wp:posOffset>1663700</wp:posOffset>
                </wp:positionH>
                <wp:positionV relativeFrom="paragraph">
                  <wp:posOffset>12700</wp:posOffset>
                </wp:positionV>
                <wp:extent cx="142875" cy="133350"/>
                <wp:effectExtent l="0" t="0" r="0" b="0"/>
                <wp:wrapNone/>
                <wp:docPr id="3" name="Diagrama de flujo: proceso 3"/>
                <wp:cNvGraphicFramePr/>
                <a:graphic xmlns:a="http://schemas.openxmlformats.org/drawingml/2006/main">
                  <a:graphicData uri="http://schemas.microsoft.com/office/word/2010/wordprocessingShape">
                    <wps:wsp>
                      <wps:cNvSpPr/>
                      <wps:spPr>
                        <a:xfrm>
                          <a:off x="5279325" y="3718088"/>
                          <a:ext cx="133350" cy="123825"/>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1DF9BBD6" w14:textId="77777777" w:rsidR="004D67D7" w:rsidRDefault="004D67D7">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shape w14:anchorId="3F76AD88" id="Diagrama de flujo: proceso 3" o:spid="_x0000_s1029" type="#_x0000_t109" style="position:absolute;margin-left:131pt;margin-top:1pt;width:11.2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">
                <v:stroke startarrowwidth="narrow" startarrowlength="short" endarrowwidth="narrow" endarrowlength="short"/>
                <v:textbox inset="2.53958mm,2.53958mm,2.53958mm,2.53958mm">
                  <w:txbxContent>
                    <w:p w14:paraId="1DF9BBD6" w14:textId="77777777" w:rsidR="004D67D7" w:rsidRDefault="004D67D7">
                      <w:pPr>
                        <w:spacing w:line="240" w:lineRule="auto"/>
                        <w:ind w:left="0" w:hanging="2"/>
                      </w:pPr>
                    </w:p>
                  </w:txbxContent>
                </v:textbox>
              </v:shape>
            </w:pict>
          </mc:Fallback>
        </mc:AlternateContent>
      </w:r>
    </w:p>
    <w:p w14:paraId="683871EB" w14:textId="77777777" w:rsidR="004D67D7" w:rsidRPr="007516BB" w:rsidRDefault="004D67D7">
      <w:pPr>
        <w:ind w:left="0" w:hanging="2"/>
        <w:rPr>
          <w:rFonts w:ascii="Calibri" w:eastAsia="Calibri" w:hAnsi="Calibri" w:cs="Calibri"/>
          <w:sz w:val="22"/>
          <w:szCs w:val="22"/>
        </w:rPr>
      </w:pPr>
    </w:p>
    <w:p w14:paraId="587745C5" w14:textId="77777777" w:rsidR="004D67D7" w:rsidRPr="007516BB" w:rsidRDefault="00F42224">
      <w:pPr>
        <w:ind w:left="0" w:hanging="2"/>
        <w:rPr>
          <w:rFonts w:ascii="Calibri" w:eastAsia="Calibri" w:hAnsi="Calibri" w:cs="Calibri"/>
          <w:sz w:val="22"/>
          <w:szCs w:val="22"/>
        </w:rPr>
      </w:pPr>
      <w:r w:rsidRPr="007516BB">
        <w:rPr>
          <w:rFonts w:ascii="Calibri" w:eastAsia="Calibri" w:hAnsi="Calibri" w:cs="Calibri"/>
          <w:sz w:val="22"/>
          <w:szCs w:val="22"/>
        </w:rPr>
        <w:t>Nº de Ingresos Brutos:…………………………………….......</w:t>
      </w:r>
    </w:p>
    <w:p w14:paraId="72BC8B01" w14:textId="77777777" w:rsidR="004D67D7" w:rsidRPr="007516BB" w:rsidRDefault="00F42224">
      <w:pPr>
        <w:tabs>
          <w:tab w:val="left" w:pos="4440"/>
          <w:tab w:val="left" w:pos="8703"/>
        </w:tabs>
        <w:spacing w:before="280" w:after="280"/>
        <w:ind w:left="0" w:hanging="2"/>
        <w:rPr>
          <w:rFonts w:ascii="Calibri" w:eastAsia="Calibri" w:hAnsi="Calibri" w:cs="Calibri"/>
          <w:sz w:val="22"/>
          <w:szCs w:val="22"/>
        </w:rPr>
      </w:pPr>
      <w:r w:rsidRPr="007516BB">
        <w:rPr>
          <w:rFonts w:ascii="Calibri" w:eastAsia="Calibri" w:hAnsi="Calibri" w:cs="Calibri"/>
          <w:sz w:val="22"/>
          <w:szCs w:val="22"/>
        </w:rPr>
        <w:t>Tel.: ………………………………  Correo electrónico:…………………………………………….……………………………</w:t>
      </w:r>
    </w:p>
    <w:p w14:paraId="462D898B" w14:textId="77777777" w:rsidR="004D67D7" w:rsidRPr="007516BB" w:rsidRDefault="00F42224">
      <w:pPr>
        <w:tabs>
          <w:tab w:val="left" w:pos="8703"/>
          <w:tab w:val="left" w:pos="9840"/>
        </w:tabs>
        <w:spacing w:before="280" w:after="280"/>
        <w:ind w:left="0" w:hanging="2"/>
        <w:rPr>
          <w:rFonts w:ascii="Calibri" w:eastAsia="Calibri" w:hAnsi="Calibri" w:cs="Calibri"/>
          <w:sz w:val="22"/>
          <w:szCs w:val="22"/>
        </w:rPr>
      </w:pPr>
      <w:r w:rsidRPr="007516BB">
        <w:rPr>
          <w:rFonts w:ascii="Calibri" w:eastAsia="Calibri" w:hAnsi="Calibri" w:cs="Calibri"/>
          <w:sz w:val="22"/>
          <w:szCs w:val="22"/>
        </w:rPr>
        <w:t>Domicilio Real:</w:t>
      </w:r>
    </w:p>
    <w:p w14:paraId="5C026DCA" w14:textId="77777777" w:rsidR="004D67D7" w:rsidRPr="007516BB" w:rsidRDefault="00F42224">
      <w:pPr>
        <w:tabs>
          <w:tab w:val="left" w:pos="6000"/>
          <w:tab w:val="left" w:pos="8703"/>
          <w:tab w:val="left" w:pos="9840"/>
        </w:tabs>
        <w:spacing w:before="280" w:after="280"/>
        <w:ind w:left="0" w:hanging="2"/>
        <w:rPr>
          <w:rFonts w:ascii="Calibri" w:eastAsia="Calibri" w:hAnsi="Calibri" w:cs="Calibri"/>
          <w:sz w:val="22"/>
          <w:szCs w:val="22"/>
        </w:rPr>
      </w:pPr>
      <w:r w:rsidRPr="007516BB">
        <w:rPr>
          <w:rFonts w:ascii="Calibri" w:eastAsia="Calibri" w:hAnsi="Calibri" w:cs="Calibri"/>
          <w:sz w:val="22"/>
          <w:szCs w:val="22"/>
        </w:rPr>
        <w:t>Calle:………………………………………………………………………………………….  Nº:……………………………………..</w:t>
      </w:r>
    </w:p>
    <w:p w14:paraId="643AC57B" w14:textId="77777777" w:rsidR="004D67D7" w:rsidRPr="007516BB" w:rsidRDefault="00F42224">
      <w:pPr>
        <w:tabs>
          <w:tab w:val="left" w:pos="4440"/>
          <w:tab w:val="left" w:pos="8703"/>
          <w:tab w:val="left" w:pos="9840"/>
        </w:tabs>
        <w:spacing w:before="280" w:after="280"/>
        <w:ind w:left="0" w:hanging="2"/>
        <w:rPr>
          <w:rFonts w:ascii="Calibri" w:eastAsia="Calibri" w:hAnsi="Calibri" w:cs="Calibri"/>
          <w:sz w:val="22"/>
          <w:szCs w:val="22"/>
        </w:rPr>
      </w:pPr>
      <w:r w:rsidRPr="007516BB">
        <w:rPr>
          <w:rFonts w:ascii="Calibri" w:eastAsia="Calibri" w:hAnsi="Calibri" w:cs="Calibri"/>
          <w:sz w:val="22"/>
          <w:szCs w:val="22"/>
        </w:rPr>
        <w:t>Piso:……………………………………………   Depto.:</w:t>
      </w:r>
      <w:r w:rsidRPr="007516BB">
        <w:rPr>
          <w:rFonts w:ascii="Calibri" w:eastAsia="Calibri" w:hAnsi="Calibri" w:cs="Calibri"/>
          <w:sz w:val="22"/>
          <w:szCs w:val="22"/>
        </w:rPr>
        <w:tab/>
        <w:t>…………………………………………………………………..</w:t>
      </w:r>
    </w:p>
    <w:p w14:paraId="3DB6FD7D" w14:textId="77777777" w:rsidR="004D67D7" w:rsidRPr="007516BB" w:rsidRDefault="00F42224">
      <w:pPr>
        <w:tabs>
          <w:tab w:val="left" w:pos="4440"/>
          <w:tab w:val="left" w:pos="8703"/>
        </w:tabs>
        <w:spacing w:before="280" w:after="280"/>
        <w:ind w:left="0" w:hanging="2"/>
        <w:rPr>
          <w:rFonts w:ascii="Calibri" w:eastAsia="Calibri" w:hAnsi="Calibri" w:cs="Calibri"/>
          <w:sz w:val="22"/>
          <w:szCs w:val="22"/>
        </w:rPr>
      </w:pPr>
      <w:r w:rsidRPr="007516BB">
        <w:rPr>
          <w:rFonts w:ascii="Calibri" w:eastAsia="Calibri" w:hAnsi="Calibri" w:cs="Calibri"/>
          <w:sz w:val="22"/>
          <w:szCs w:val="22"/>
        </w:rPr>
        <w:t>Localidad:………………………………… Código postal:……………………Provincia:………………………………….</w:t>
      </w:r>
    </w:p>
    <w:p w14:paraId="30277D47" w14:textId="77777777" w:rsidR="004D67D7" w:rsidRPr="007516BB" w:rsidRDefault="00F42224">
      <w:pPr>
        <w:tabs>
          <w:tab w:val="left" w:pos="4440"/>
          <w:tab w:val="left" w:pos="8703"/>
          <w:tab w:val="left" w:pos="9840"/>
        </w:tabs>
        <w:spacing w:before="280" w:after="280"/>
        <w:ind w:left="0" w:hanging="2"/>
        <w:rPr>
          <w:rFonts w:ascii="Calibri" w:eastAsia="Calibri" w:hAnsi="Calibri" w:cs="Calibri"/>
          <w:sz w:val="22"/>
          <w:szCs w:val="22"/>
        </w:rPr>
      </w:pPr>
      <w:r w:rsidRPr="007516BB">
        <w:rPr>
          <w:rFonts w:ascii="Calibri" w:eastAsia="Calibri" w:hAnsi="Calibri" w:cs="Calibri"/>
          <w:b/>
          <w:sz w:val="22"/>
          <w:szCs w:val="22"/>
        </w:rPr>
        <w:t xml:space="preserve">Domicilio Especial (*): </w:t>
      </w:r>
    </w:p>
    <w:p w14:paraId="75FDD09A" w14:textId="77777777" w:rsidR="004D67D7" w:rsidRPr="007516BB" w:rsidRDefault="00F42224">
      <w:pPr>
        <w:tabs>
          <w:tab w:val="left" w:pos="6000"/>
          <w:tab w:val="left" w:pos="8703"/>
          <w:tab w:val="left" w:pos="9840"/>
        </w:tabs>
        <w:spacing w:before="280" w:after="280"/>
        <w:ind w:left="0" w:hanging="2"/>
        <w:rPr>
          <w:rFonts w:ascii="Calibri" w:eastAsia="Calibri" w:hAnsi="Calibri" w:cs="Calibri"/>
          <w:sz w:val="22"/>
          <w:szCs w:val="22"/>
        </w:rPr>
      </w:pPr>
      <w:r w:rsidRPr="007516BB">
        <w:rPr>
          <w:rFonts w:ascii="Calibri" w:eastAsia="Calibri" w:hAnsi="Calibri" w:cs="Calibri"/>
          <w:b/>
          <w:sz w:val="22"/>
          <w:szCs w:val="22"/>
        </w:rPr>
        <w:t>Calle:………………………………………………………………………………………….  Nº:………………………………</w:t>
      </w:r>
    </w:p>
    <w:p w14:paraId="25388C8C" w14:textId="77777777" w:rsidR="004D67D7" w:rsidRPr="007516BB" w:rsidRDefault="00F42224">
      <w:pPr>
        <w:tabs>
          <w:tab w:val="left" w:pos="4440"/>
          <w:tab w:val="left" w:pos="8703"/>
          <w:tab w:val="left" w:pos="9840"/>
        </w:tabs>
        <w:spacing w:before="280" w:after="280"/>
        <w:ind w:left="0" w:hanging="2"/>
        <w:rPr>
          <w:rFonts w:ascii="Calibri" w:eastAsia="Calibri" w:hAnsi="Calibri" w:cs="Calibri"/>
          <w:sz w:val="22"/>
          <w:szCs w:val="22"/>
        </w:rPr>
      </w:pPr>
      <w:r w:rsidRPr="007516BB">
        <w:rPr>
          <w:rFonts w:ascii="Calibri" w:eastAsia="Calibri" w:hAnsi="Calibri" w:cs="Calibri"/>
          <w:b/>
          <w:sz w:val="22"/>
          <w:szCs w:val="22"/>
        </w:rPr>
        <w:t>Piso:……………………………………………   Depto.:</w:t>
      </w:r>
      <w:r w:rsidRPr="007516BB">
        <w:rPr>
          <w:rFonts w:ascii="Calibri" w:eastAsia="Calibri" w:hAnsi="Calibri" w:cs="Calibri"/>
          <w:b/>
          <w:sz w:val="22"/>
          <w:szCs w:val="22"/>
        </w:rPr>
        <w:tab/>
        <w:t>………………………………………………………………</w:t>
      </w:r>
    </w:p>
    <w:p w14:paraId="0574A038" w14:textId="77777777" w:rsidR="004D67D7" w:rsidRPr="007516BB" w:rsidRDefault="00F42224">
      <w:pPr>
        <w:tabs>
          <w:tab w:val="left" w:pos="4440"/>
          <w:tab w:val="left" w:pos="8703"/>
        </w:tabs>
        <w:spacing w:before="280" w:after="280"/>
        <w:ind w:left="0" w:hanging="2"/>
        <w:rPr>
          <w:rFonts w:ascii="Calibri" w:eastAsia="Calibri" w:hAnsi="Calibri" w:cs="Calibri"/>
          <w:sz w:val="22"/>
          <w:szCs w:val="22"/>
        </w:rPr>
      </w:pPr>
      <w:r w:rsidRPr="007516BB">
        <w:rPr>
          <w:rFonts w:ascii="Calibri" w:eastAsia="Calibri" w:hAnsi="Calibri" w:cs="Calibri"/>
          <w:b/>
          <w:sz w:val="22"/>
          <w:szCs w:val="22"/>
        </w:rPr>
        <w:t>Localidad:……………………………………………….…………… Código postal:…………………………………….</w:t>
      </w:r>
    </w:p>
    <w:p w14:paraId="66333126" w14:textId="77777777" w:rsidR="004D67D7" w:rsidRPr="007516BB" w:rsidRDefault="00F42224">
      <w:pPr>
        <w:tabs>
          <w:tab w:val="left" w:pos="8703"/>
          <w:tab w:val="left" w:pos="9840"/>
        </w:tabs>
        <w:spacing w:before="280" w:after="280"/>
        <w:ind w:left="0" w:hanging="2"/>
        <w:rPr>
          <w:rFonts w:ascii="Calibri" w:eastAsia="Calibri" w:hAnsi="Calibri" w:cs="Calibri"/>
          <w:sz w:val="22"/>
          <w:szCs w:val="22"/>
        </w:rPr>
      </w:pPr>
      <w:r w:rsidRPr="007516BB">
        <w:rPr>
          <w:rFonts w:ascii="Calibri" w:eastAsia="Calibri" w:hAnsi="Calibri" w:cs="Calibri"/>
          <w:b/>
          <w:sz w:val="22"/>
          <w:szCs w:val="22"/>
        </w:rPr>
        <w:t>Provincia:………………………………………………………………………………………………………………………….</w:t>
      </w:r>
    </w:p>
    <w:p w14:paraId="54F17078" w14:textId="77777777" w:rsidR="004D67D7" w:rsidRPr="007516BB" w:rsidRDefault="00F42224">
      <w:pPr>
        <w:tabs>
          <w:tab w:val="left" w:pos="4440"/>
          <w:tab w:val="left" w:pos="8703"/>
        </w:tabs>
        <w:spacing w:before="280" w:after="280"/>
        <w:ind w:left="0" w:hanging="2"/>
      </w:pPr>
      <w:r w:rsidRPr="007516BB">
        <w:rPr>
          <w:rFonts w:ascii="Calibri" w:eastAsia="Calibri" w:hAnsi="Calibri" w:cs="Calibri"/>
          <w:b/>
          <w:sz w:val="22"/>
          <w:szCs w:val="22"/>
        </w:rPr>
        <w:t>Domicilio Especial Electrónico (**): …………………………………………………………………………………..</w:t>
      </w:r>
    </w:p>
    <w:p w14:paraId="4D749A7D" w14:textId="77777777" w:rsidR="004D67D7" w:rsidRPr="007516BB" w:rsidRDefault="00F42224">
      <w:pPr>
        <w:tabs>
          <w:tab w:val="left" w:pos="4320"/>
          <w:tab w:val="left" w:pos="9840"/>
        </w:tabs>
        <w:ind w:left="0" w:hanging="2"/>
        <w:rPr>
          <w:rFonts w:ascii="Calibri" w:eastAsia="Calibri" w:hAnsi="Calibri" w:cs="Calibri"/>
          <w:sz w:val="22"/>
          <w:szCs w:val="22"/>
        </w:rPr>
      </w:pPr>
      <w:r w:rsidRPr="007516BB">
        <w:rPr>
          <w:rFonts w:ascii="Calibri" w:eastAsia="Calibri" w:hAnsi="Calibri" w:cs="Calibri"/>
          <w:b/>
          <w:sz w:val="22"/>
          <w:szCs w:val="22"/>
        </w:rPr>
        <w:t>(*) Si el Domicilio Especial coincidiera con el Real, por favor copiar los datos nuevamente.</w:t>
      </w:r>
    </w:p>
    <w:p w14:paraId="0D5780A9" w14:textId="77777777" w:rsidR="004D67D7" w:rsidRPr="007516BB" w:rsidRDefault="004D67D7">
      <w:pPr>
        <w:tabs>
          <w:tab w:val="left" w:pos="4320"/>
          <w:tab w:val="left" w:pos="9840"/>
        </w:tabs>
        <w:ind w:left="0" w:hanging="2"/>
        <w:rPr>
          <w:rFonts w:ascii="Calibri" w:eastAsia="Calibri" w:hAnsi="Calibri" w:cs="Calibri"/>
          <w:sz w:val="22"/>
          <w:szCs w:val="22"/>
        </w:rPr>
      </w:pPr>
    </w:p>
    <w:p w14:paraId="70EF7F4D" w14:textId="77777777" w:rsidR="004D67D7" w:rsidRPr="007516BB" w:rsidRDefault="00F42224">
      <w:pPr>
        <w:tabs>
          <w:tab w:val="left" w:pos="4320"/>
          <w:tab w:val="left" w:pos="9840"/>
        </w:tabs>
        <w:ind w:left="0" w:hanging="2"/>
        <w:rPr>
          <w:rFonts w:ascii="Calibri" w:eastAsia="Calibri" w:hAnsi="Calibri" w:cs="Calibri"/>
          <w:sz w:val="22"/>
          <w:szCs w:val="22"/>
        </w:rPr>
      </w:pPr>
      <w:r w:rsidRPr="007516BB">
        <w:rPr>
          <w:rFonts w:ascii="Calibri" w:eastAsia="Calibri" w:hAnsi="Calibri" w:cs="Calibri"/>
          <w:b/>
          <w:sz w:val="22"/>
          <w:szCs w:val="22"/>
        </w:rPr>
        <w:t>(**) Si el Domicilio Especial Electrónico coincidiera con el Correo electrónico mencionado precedentemente, por favor copiar los datos nuevamente.</w:t>
      </w:r>
    </w:p>
    <w:p w14:paraId="2EF397BF" w14:textId="77777777" w:rsidR="004D67D7" w:rsidRPr="007516BB" w:rsidRDefault="004D67D7">
      <w:pPr>
        <w:tabs>
          <w:tab w:val="left" w:pos="4320"/>
          <w:tab w:val="left" w:pos="9840"/>
        </w:tabs>
        <w:ind w:left="0" w:hanging="2"/>
        <w:jc w:val="right"/>
        <w:rPr>
          <w:rFonts w:ascii="Calibri" w:eastAsia="Calibri" w:hAnsi="Calibri" w:cs="Calibri"/>
          <w:sz w:val="22"/>
          <w:szCs w:val="22"/>
        </w:rPr>
      </w:pPr>
    </w:p>
    <w:p w14:paraId="52114E15" w14:textId="77777777" w:rsidR="004D67D7" w:rsidRPr="007516BB" w:rsidRDefault="004D67D7">
      <w:pPr>
        <w:tabs>
          <w:tab w:val="left" w:pos="4320"/>
          <w:tab w:val="left" w:pos="9840"/>
        </w:tabs>
        <w:ind w:left="0" w:hanging="2"/>
        <w:jc w:val="right"/>
        <w:rPr>
          <w:rFonts w:ascii="Calibri" w:eastAsia="Calibri" w:hAnsi="Calibri" w:cs="Calibri"/>
          <w:sz w:val="22"/>
          <w:szCs w:val="22"/>
        </w:rPr>
      </w:pPr>
    </w:p>
    <w:p w14:paraId="7CED5158" w14:textId="77777777" w:rsidR="004D67D7" w:rsidRPr="007516BB" w:rsidRDefault="00F42224">
      <w:pPr>
        <w:tabs>
          <w:tab w:val="left" w:pos="4320"/>
          <w:tab w:val="left" w:pos="9840"/>
        </w:tabs>
        <w:ind w:left="0" w:hanging="2"/>
        <w:jc w:val="right"/>
        <w:rPr>
          <w:rFonts w:ascii="Calibri" w:eastAsia="Calibri" w:hAnsi="Calibri" w:cs="Calibri"/>
          <w:sz w:val="22"/>
          <w:szCs w:val="22"/>
        </w:rPr>
      </w:pPr>
      <w:r w:rsidRPr="007516BB">
        <w:rPr>
          <w:rFonts w:ascii="Calibri" w:eastAsia="Calibri" w:hAnsi="Calibri" w:cs="Calibri"/>
          <w:sz w:val="22"/>
          <w:szCs w:val="22"/>
        </w:rPr>
        <w:t>……………………………………………………..</w:t>
      </w:r>
    </w:p>
    <w:p w14:paraId="54BC2572" w14:textId="7A0B3974" w:rsidR="004D67D7" w:rsidRPr="007516BB" w:rsidRDefault="00F42224" w:rsidP="000B5703">
      <w:pPr>
        <w:tabs>
          <w:tab w:val="left" w:pos="4320"/>
          <w:tab w:val="left" w:pos="9840"/>
        </w:tabs>
        <w:ind w:left="0" w:hanging="2"/>
        <w:jc w:val="center"/>
        <w:rPr>
          <w:rFonts w:ascii="Calibri" w:eastAsia="Calibri" w:hAnsi="Calibri" w:cs="Calibri"/>
          <w:sz w:val="22"/>
          <w:szCs w:val="22"/>
        </w:rPr>
      </w:pPr>
      <w:r w:rsidRPr="007516BB">
        <w:rPr>
          <w:rFonts w:ascii="Calibri" w:eastAsia="Calibri" w:hAnsi="Calibri" w:cs="Calibri"/>
          <w:sz w:val="22"/>
          <w:szCs w:val="22"/>
        </w:rPr>
        <w:t xml:space="preserve">                                                                                                              Firma y aclaración del oferente</w:t>
      </w:r>
    </w:p>
    <w:p w14:paraId="50F56FD6" w14:textId="77777777" w:rsidR="004D67D7" w:rsidRPr="007516BB" w:rsidRDefault="004D67D7">
      <w:pPr>
        <w:tabs>
          <w:tab w:val="left" w:pos="4320"/>
          <w:tab w:val="left" w:pos="9840"/>
        </w:tabs>
        <w:ind w:left="0" w:hanging="2"/>
        <w:jc w:val="center"/>
        <w:rPr>
          <w:rFonts w:ascii="Calibri" w:eastAsia="Calibri" w:hAnsi="Calibri" w:cs="Calibri"/>
          <w:sz w:val="22"/>
          <w:szCs w:val="22"/>
        </w:rPr>
      </w:pPr>
    </w:p>
    <w:p w14:paraId="72D05462" w14:textId="77777777" w:rsidR="004D67D7" w:rsidRPr="007516BB" w:rsidRDefault="00F42224">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sidRPr="007516BB">
        <w:rPr>
          <w:rFonts w:ascii="Calibri" w:eastAsia="Calibri" w:hAnsi="Calibri" w:cs="Calibri"/>
          <w:b/>
          <w:color w:val="000000"/>
          <w:sz w:val="22"/>
          <w:szCs w:val="22"/>
        </w:rPr>
        <w:t>ANEXO IV: DATOS BANCARIOS</w:t>
      </w:r>
    </w:p>
    <w:p w14:paraId="3D42262B" w14:textId="77777777" w:rsidR="004D67D7" w:rsidRPr="007516BB" w:rsidRDefault="004D67D7">
      <w:pPr>
        <w:ind w:left="0" w:hanging="2"/>
        <w:rPr>
          <w:rFonts w:ascii="Calibri" w:eastAsia="Calibri" w:hAnsi="Calibri" w:cs="Calibri"/>
          <w:sz w:val="22"/>
          <w:szCs w:val="22"/>
        </w:rPr>
      </w:pPr>
    </w:p>
    <w:p w14:paraId="2DBF0F1F" w14:textId="77777777" w:rsidR="004D67D7" w:rsidRPr="007516BB" w:rsidRDefault="00F42224">
      <w:pPr>
        <w:ind w:left="0" w:hanging="2"/>
        <w:jc w:val="both"/>
        <w:rPr>
          <w:rFonts w:ascii="Calibri" w:eastAsia="Calibri" w:hAnsi="Calibri" w:cs="Calibri"/>
          <w:sz w:val="22"/>
          <w:szCs w:val="22"/>
        </w:rPr>
      </w:pPr>
      <w:r w:rsidRPr="007516BB">
        <w:rPr>
          <w:rFonts w:ascii="Calibri" w:eastAsia="Calibri" w:hAnsi="Calibri" w:cs="Calibri"/>
          <w:sz w:val="22"/>
          <w:szCs w:val="22"/>
        </w:rPr>
        <w:t>En caso de resultar adjudicado en el presente procedimiento, informo que los pagos correspondientes deberán realizarse a la cuenta bancaria cuyos datos se transcriben a continuación:</w:t>
      </w:r>
    </w:p>
    <w:p w14:paraId="15B3E764" w14:textId="77777777" w:rsidR="004D67D7" w:rsidRPr="007516BB" w:rsidRDefault="00F42224">
      <w:pPr>
        <w:tabs>
          <w:tab w:val="left" w:pos="8460"/>
          <w:tab w:val="left" w:pos="9840"/>
        </w:tabs>
        <w:spacing w:before="280" w:after="280"/>
        <w:ind w:left="0" w:hanging="2"/>
        <w:rPr>
          <w:rFonts w:ascii="Calibri" w:eastAsia="Calibri" w:hAnsi="Calibri" w:cs="Calibri"/>
          <w:sz w:val="22"/>
          <w:szCs w:val="22"/>
        </w:rPr>
      </w:pPr>
      <w:r w:rsidRPr="007516BB">
        <w:rPr>
          <w:rFonts w:ascii="Calibri" w:eastAsia="Calibri" w:hAnsi="Calibri" w:cs="Calibri"/>
          <w:sz w:val="22"/>
          <w:szCs w:val="22"/>
        </w:rPr>
        <w:t>Nombre del beneficiario:…………………………………………………………………………………………………………..</w:t>
      </w:r>
    </w:p>
    <w:p w14:paraId="31C0939D" w14:textId="77777777" w:rsidR="004D67D7" w:rsidRPr="007516BB" w:rsidRDefault="00F42224">
      <w:pPr>
        <w:tabs>
          <w:tab w:val="left" w:pos="6000"/>
          <w:tab w:val="left" w:pos="8460"/>
          <w:tab w:val="left" w:pos="9840"/>
        </w:tabs>
        <w:spacing w:before="280" w:after="280"/>
        <w:ind w:left="0" w:hanging="2"/>
        <w:rPr>
          <w:rFonts w:ascii="Calibri" w:eastAsia="Calibri" w:hAnsi="Calibri" w:cs="Calibri"/>
          <w:sz w:val="22"/>
          <w:szCs w:val="22"/>
        </w:rPr>
      </w:pPr>
      <w:r w:rsidRPr="007516BB">
        <w:rPr>
          <w:rFonts w:ascii="Calibri" w:eastAsia="Calibri" w:hAnsi="Calibri" w:cs="Calibri"/>
          <w:sz w:val="22"/>
          <w:szCs w:val="22"/>
        </w:rPr>
        <w:t>Nº de C.U.I.T.: …………………………………………………………………………………………………………………………..</w:t>
      </w:r>
    </w:p>
    <w:p w14:paraId="43EBAEEC" w14:textId="77777777" w:rsidR="004D67D7" w:rsidRPr="007516BB" w:rsidRDefault="00F42224">
      <w:pPr>
        <w:tabs>
          <w:tab w:val="left" w:pos="6000"/>
          <w:tab w:val="left" w:pos="8460"/>
          <w:tab w:val="left" w:pos="9840"/>
        </w:tabs>
        <w:spacing w:before="280" w:after="280"/>
        <w:ind w:left="0" w:hanging="2"/>
        <w:rPr>
          <w:rFonts w:ascii="Calibri" w:eastAsia="Calibri" w:hAnsi="Calibri" w:cs="Calibri"/>
          <w:sz w:val="22"/>
          <w:szCs w:val="22"/>
        </w:rPr>
      </w:pPr>
      <w:r w:rsidRPr="007516BB">
        <w:rPr>
          <w:rFonts w:ascii="Calibri" w:eastAsia="Calibri" w:hAnsi="Calibri" w:cs="Calibri"/>
          <w:sz w:val="22"/>
          <w:szCs w:val="22"/>
        </w:rPr>
        <w:t>Nº de CBU (22 dígitos): …………………………………………………………………………………………………………….</w:t>
      </w:r>
    </w:p>
    <w:p w14:paraId="43A2791D" w14:textId="77777777" w:rsidR="004D67D7" w:rsidRPr="007516BB" w:rsidRDefault="00F42224">
      <w:pPr>
        <w:tabs>
          <w:tab w:val="left" w:pos="6000"/>
          <w:tab w:val="left" w:pos="8460"/>
          <w:tab w:val="left" w:pos="9840"/>
        </w:tabs>
        <w:spacing w:before="280" w:after="280"/>
        <w:ind w:left="0" w:hanging="2"/>
        <w:rPr>
          <w:rFonts w:ascii="Calibri" w:eastAsia="Calibri" w:hAnsi="Calibri" w:cs="Calibri"/>
          <w:sz w:val="22"/>
          <w:szCs w:val="22"/>
        </w:rPr>
      </w:pPr>
      <w:r w:rsidRPr="007516BB">
        <w:rPr>
          <w:rFonts w:ascii="Calibri" w:eastAsia="Calibri" w:hAnsi="Calibri" w:cs="Calibri"/>
          <w:sz w:val="22"/>
          <w:szCs w:val="22"/>
        </w:rPr>
        <w:t>Alias: ………………………………………………………………………………………………………………………………………..</w:t>
      </w:r>
    </w:p>
    <w:p w14:paraId="4B0D1E28" w14:textId="77777777" w:rsidR="004D67D7" w:rsidRPr="007516BB" w:rsidRDefault="00F42224">
      <w:pPr>
        <w:tabs>
          <w:tab w:val="left" w:pos="4440"/>
          <w:tab w:val="left" w:pos="8460"/>
        </w:tabs>
        <w:spacing w:before="280" w:after="280"/>
        <w:ind w:left="0" w:hanging="2"/>
        <w:rPr>
          <w:rFonts w:ascii="Calibri" w:eastAsia="Calibri" w:hAnsi="Calibri" w:cs="Calibri"/>
          <w:sz w:val="22"/>
          <w:szCs w:val="22"/>
        </w:rPr>
      </w:pPr>
      <w:r w:rsidRPr="007516BB">
        <w:rPr>
          <w:rFonts w:ascii="Calibri" w:eastAsia="Calibri" w:hAnsi="Calibri" w:cs="Calibri"/>
          <w:sz w:val="22"/>
          <w:szCs w:val="22"/>
        </w:rPr>
        <w:t>Tipo de cuenta (Cta. Cte. o caja de ahorro):………………………………………………………………………………</w:t>
      </w:r>
    </w:p>
    <w:p w14:paraId="514ACF74" w14:textId="77777777" w:rsidR="004D67D7" w:rsidRPr="007516BB" w:rsidRDefault="00F42224">
      <w:pPr>
        <w:tabs>
          <w:tab w:val="left" w:pos="4440"/>
          <w:tab w:val="left" w:pos="8460"/>
        </w:tabs>
        <w:spacing w:before="280" w:after="280"/>
        <w:ind w:left="0" w:hanging="2"/>
        <w:rPr>
          <w:rFonts w:ascii="Calibri" w:eastAsia="Calibri" w:hAnsi="Calibri" w:cs="Calibri"/>
          <w:sz w:val="22"/>
          <w:szCs w:val="22"/>
        </w:rPr>
      </w:pPr>
      <w:r w:rsidRPr="007516BB">
        <w:rPr>
          <w:rFonts w:ascii="Calibri" w:eastAsia="Calibri" w:hAnsi="Calibri" w:cs="Calibri"/>
          <w:sz w:val="22"/>
          <w:szCs w:val="22"/>
        </w:rPr>
        <w:t>Banco: ……………………………………………………………………………………………………………………………………..</w:t>
      </w:r>
    </w:p>
    <w:p w14:paraId="3E0576B3" w14:textId="77777777" w:rsidR="004D67D7" w:rsidRPr="007516BB" w:rsidRDefault="00F42224">
      <w:pPr>
        <w:tabs>
          <w:tab w:val="left" w:pos="8460"/>
          <w:tab w:val="left" w:pos="9840"/>
        </w:tabs>
        <w:spacing w:before="280" w:after="280"/>
        <w:ind w:left="0" w:hanging="2"/>
        <w:rPr>
          <w:rFonts w:ascii="Calibri" w:eastAsia="Calibri" w:hAnsi="Calibri" w:cs="Calibri"/>
          <w:sz w:val="22"/>
          <w:szCs w:val="22"/>
        </w:rPr>
      </w:pPr>
      <w:r w:rsidRPr="007516BB">
        <w:rPr>
          <w:rFonts w:ascii="Calibri" w:eastAsia="Calibri" w:hAnsi="Calibri" w:cs="Calibri"/>
          <w:sz w:val="22"/>
          <w:szCs w:val="22"/>
        </w:rPr>
        <w:t>Correo electrónico de confirmación: ……………………………………………………………………………………….</w:t>
      </w:r>
    </w:p>
    <w:p w14:paraId="72A77788" w14:textId="77777777" w:rsidR="004D67D7" w:rsidRPr="007516BB" w:rsidRDefault="004D67D7">
      <w:pPr>
        <w:ind w:left="0" w:hanging="2"/>
        <w:rPr>
          <w:rFonts w:ascii="Calibri" w:eastAsia="Calibri" w:hAnsi="Calibri" w:cs="Calibri"/>
          <w:sz w:val="22"/>
          <w:szCs w:val="22"/>
        </w:rPr>
      </w:pPr>
    </w:p>
    <w:p w14:paraId="1DA199B0" w14:textId="77777777" w:rsidR="004D67D7" w:rsidRPr="007516BB" w:rsidRDefault="004D67D7">
      <w:pPr>
        <w:ind w:left="0" w:hanging="2"/>
        <w:rPr>
          <w:rFonts w:ascii="Calibri" w:eastAsia="Calibri" w:hAnsi="Calibri" w:cs="Calibri"/>
          <w:sz w:val="22"/>
          <w:szCs w:val="22"/>
        </w:rPr>
      </w:pPr>
    </w:p>
    <w:p w14:paraId="5B91C363" w14:textId="77777777" w:rsidR="004D67D7" w:rsidRPr="007516BB" w:rsidRDefault="004D67D7">
      <w:pPr>
        <w:ind w:left="0" w:hanging="2"/>
        <w:rPr>
          <w:rFonts w:ascii="Calibri" w:eastAsia="Calibri" w:hAnsi="Calibri" w:cs="Calibri"/>
          <w:sz w:val="22"/>
          <w:szCs w:val="22"/>
        </w:rPr>
      </w:pPr>
    </w:p>
    <w:p w14:paraId="02018DA0" w14:textId="77777777" w:rsidR="004D67D7" w:rsidRPr="007516BB" w:rsidRDefault="004D67D7">
      <w:pPr>
        <w:ind w:left="0" w:hanging="2"/>
        <w:rPr>
          <w:rFonts w:ascii="Calibri" w:eastAsia="Calibri" w:hAnsi="Calibri" w:cs="Calibri"/>
          <w:sz w:val="22"/>
          <w:szCs w:val="22"/>
        </w:rPr>
      </w:pPr>
    </w:p>
    <w:p w14:paraId="10A2F2BE" w14:textId="77777777" w:rsidR="004D67D7" w:rsidRPr="007516BB" w:rsidRDefault="004D67D7">
      <w:pPr>
        <w:ind w:left="0" w:hanging="2"/>
        <w:rPr>
          <w:rFonts w:ascii="Calibri" w:eastAsia="Calibri" w:hAnsi="Calibri" w:cs="Calibri"/>
          <w:sz w:val="22"/>
          <w:szCs w:val="22"/>
        </w:rPr>
      </w:pPr>
    </w:p>
    <w:p w14:paraId="56471EAB" w14:textId="77777777" w:rsidR="004D67D7" w:rsidRPr="007516BB" w:rsidRDefault="00F42224">
      <w:pPr>
        <w:tabs>
          <w:tab w:val="left" w:pos="4320"/>
          <w:tab w:val="left" w:pos="9840"/>
        </w:tabs>
        <w:ind w:left="0" w:hanging="2"/>
        <w:jc w:val="right"/>
        <w:rPr>
          <w:rFonts w:ascii="Calibri" w:eastAsia="Calibri" w:hAnsi="Calibri" w:cs="Calibri"/>
          <w:sz w:val="22"/>
          <w:szCs w:val="22"/>
        </w:rPr>
      </w:pPr>
      <w:r w:rsidRPr="007516BB">
        <w:rPr>
          <w:rFonts w:ascii="Calibri" w:eastAsia="Calibri" w:hAnsi="Calibri" w:cs="Calibri"/>
          <w:sz w:val="22"/>
          <w:szCs w:val="22"/>
        </w:rPr>
        <w:t>……………………………………………………..</w:t>
      </w:r>
    </w:p>
    <w:p w14:paraId="01706715" w14:textId="77777777" w:rsidR="004D67D7" w:rsidRPr="007516BB" w:rsidRDefault="00F42224">
      <w:pPr>
        <w:tabs>
          <w:tab w:val="left" w:pos="4320"/>
          <w:tab w:val="left" w:pos="9840"/>
        </w:tabs>
        <w:ind w:left="0" w:hanging="2"/>
        <w:jc w:val="center"/>
        <w:rPr>
          <w:rFonts w:ascii="Calibri" w:eastAsia="Calibri" w:hAnsi="Calibri" w:cs="Calibri"/>
          <w:sz w:val="22"/>
          <w:szCs w:val="22"/>
        </w:rPr>
      </w:pPr>
      <w:r w:rsidRPr="007516BB">
        <w:rPr>
          <w:rFonts w:ascii="Calibri" w:eastAsia="Calibri" w:hAnsi="Calibri" w:cs="Calibri"/>
          <w:sz w:val="22"/>
          <w:szCs w:val="22"/>
        </w:rPr>
        <w:t xml:space="preserve">                                                                                                            Firma y aclaración del oferente</w:t>
      </w:r>
    </w:p>
    <w:p w14:paraId="502F45C1" w14:textId="77777777" w:rsidR="004D67D7" w:rsidRPr="007516BB" w:rsidRDefault="004D67D7">
      <w:pPr>
        <w:ind w:left="0" w:hanging="2"/>
        <w:rPr>
          <w:rFonts w:ascii="Calibri" w:eastAsia="Calibri" w:hAnsi="Calibri" w:cs="Calibri"/>
          <w:sz w:val="22"/>
          <w:szCs w:val="22"/>
        </w:rPr>
      </w:pPr>
    </w:p>
    <w:p w14:paraId="4093CEA3" w14:textId="77777777" w:rsidR="004D67D7" w:rsidRPr="007516BB" w:rsidRDefault="004D67D7">
      <w:pPr>
        <w:ind w:left="0" w:hanging="2"/>
        <w:rPr>
          <w:rFonts w:ascii="Calibri" w:eastAsia="Calibri" w:hAnsi="Calibri" w:cs="Calibri"/>
          <w:sz w:val="22"/>
          <w:szCs w:val="22"/>
        </w:rPr>
      </w:pPr>
    </w:p>
    <w:p w14:paraId="016B1A23" w14:textId="77777777" w:rsidR="004D67D7" w:rsidRPr="007516BB" w:rsidRDefault="004D67D7">
      <w:pPr>
        <w:ind w:left="0" w:hanging="2"/>
        <w:rPr>
          <w:rFonts w:ascii="Calibri" w:eastAsia="Calibri" w:hAnsi="Calibri" w:cs="Calibri"/>
          <w:sz w:val="22"/>
          <w:szCs w:val="22"/>
        </w:rPr>
      </w:pPr>
    </w:p>
    <w:p w14:paraId="04D658CE" w14:textId="77777777" w:rsidR="004D67D7" w:rsidRPr="007516BB" w:rsidRDefault="004D67D7">
      <w:pPr>
        <w:ind w:left="0" w:hanging="2"/>
        <w:rPr>
          <w:rFonts w:ascii="Calibri" w:eastAsia="Calibri" w:hAnsi="Calibri" w:cs="Calibri"/>
          <w:sz w:val="22"/>
          <w:szCs w:val="22"/>
        </w:rPr>
      </w:pPr>
    </w:p>
    <w:p w14:paraId="2E199122" w14:textId="77777777" w:rsidR="004D67D7" w:rsidRPr="007516BB" w:rsidRDefault="004D67D7">
      <w:pPr>
        <w:ind w:left="0" w:hanging="2"/>
        <w:rPr>
          <w:rFonts w:ascii="Calibri" w:eastAsia="Calibri" w:hAnsi="Calibri" w:cs="Calibri"/>
          <w:sz w:val="22"/>
          <w:szCs w:val="22"/>
        </w:rPr>
      </w:pPr>
    </w:p>
    <w:p w14:paraId="25E19077" w14:textId="77777777" w:rsidR="004D67D7" w:rsidRPr="007516BB" w:rsidRDefault="004D67D7">
      <w:pPr>
        <w:ind w:left="0" w:hanging="2"/>
        <w:rPr>
          <w:rFonts w:ascii="Calibri" w:eastAsia="Calibri" w:hAnsi="Calibri" w:cs="Calibri"/>
          <w:sz w:val="22"/>
          <w:szCs w:val="22"/>
        </w:rPr>
      </w:pPr>
    </w:p>
    <w:p w14:paraId="596FE7E1" w14:textId="77777777" w:rsidR="004D67D7" w:rsidRPr="007516BB" w:rsidRDefault="004D67D7">
      <w:pPr>
        <w:ind w:left="0" w:hanging="2"/>
        <w:rPr>
          <w:rFonts w:ascii="Calibri" w:eastAsia="Calibri" w:hAnsi="Calibri" w:cs="Calibri"/>
          <w:sz w:val="22"/>
          <w:szCs w:val="22"/>
        </w:rPr>
      </w:pPr>
    </w:p>
    <w:p w14:paraId="351F7F3D" w14:textId="77777777" w:rsidR="004D67D7" w:rsidRPr="007516BB" w:rsidRDefault="004D67D7">
      <w:pPr>
        <w:ind w:left="0" w:hanging="2"/>
        <w:rPr>
          <w:rFonts w:ascii="Calibri" w:eastAsia="Calibri" w:hAnsi="Calibri" w:cs="Calibri"/>
          <w:sz w:val="22"/>
          <w:szCs w:val="22"/>
        </w:rPr>
      </w:pPr>
    </w:p>
    <w:p w14:paraId="146116E3" w14:textId="77777777" w:rsidR="004D67D7" w:rsidRPr="007516BB" w:rsidRDefault="004D67D7">
      <w:pPr>
        <w:ind w:left="0" w:hanging="2"/>
        <w:rPr>
          <w:rFonts w:ascii="Calibri" w:eastAsia="Calibri" w:hAnsi="Calibri" w:cs="Calibri"/>
          <w:sz w:val="22"/>
          <w:szCs w:val="22"/>
        </w:rPr>
      </w:pPr>
    </w:p>
    <w:p w14:paraId="6BB7C021" w14:textId="77777777" w:rsidR="004D67D7" w:rsidRPr="007516BB" w:rsidRDefault="004D67D7">
      <w:pPr>
        <w:ind w:left="0" w:hanging="2"/>
        <w:rPr>
          <w:rFonts w:ascii="Calibri" w:eastAsia="Calibri" w:hAnsi="Calibri" w:cs="Calibri"/>
          <w:sz w:val="22"/>
          <w:szCs w:val="22"/>
        </w:rPr>
      </w:pPr>
    </w:p>
    <w:p w14:paraId="03529EA3" w14:textId="77777777" w:rsidR="004D67D7" w:rsidRPr="007516BB" w:rsidRDefault="004D67D7">
      <w:pPr>
        <w:ind w:left="0" w:hanging="2"/>
        <w:rPr>
          <w:rFonts w:ascii="Calibri" w:eastAsia="Calibri" w:hAnsi="Calibri" w:cs="Calibri"/>
          <w:sz w:val="22"/>
          <w:szCs w:val="22"/>
        </w:rPr>
      </w:pPr>
    </w:p>
    <w:p w14:paraId="139C9561" w14:textId="77777777" w:rsidR="004D67D7" w:rsidRPr="007516BB" w:rsidRDefault="004D67D7">
      <w:pPr>
        <w:ind w:left="0" w:hanging="2"/>
        <w:rPr>
          <w:rFonts w:ascii="Calibri" w:eastAsia="Calibri" w:hAnsi="Calibri" w:cs="Calibri"/>
          <w:sz w:val="22"/>
          <w:szCs w:val="22"/>
        </w:rPr>
      </w:pPr>
    </w:p>
    <w:p w14:paraId="584C0AC7" w14:textId="4A27F9C0" w:rsidR="004D67D7" w:rsidRPr="007516BB" w:rsidRDefault="004D67D7" w:rsidP="001A33D1">
      <w:pPr>
        <w:ind w:leftChars="0" w:left="0" w:firstLineChars="0" w:firstLine="0"/>
        <w:rPr>
          <w:rFonts w:ascii="Calibri" w:eastAsia="Calibri" w:hAnsi="Calibri" w:cs="Calibri"/>
          <w:sz w:val="22"/>
          <w:szCs w:val="22"/>
        </w:rPr>
      </w:pPr>
    </w:p>
    <w:p w14:paraId="78466415" w14:textId="77777777" w:rsidR="004D67D7" w:rsidRPr="007516BB" w:rsidRDefault="004D67D7">
      <w:pPr>
        <w:ind w:left="0" w:hanging="2"/>
        <w:rPr>
          <w:rFonts w:ascii="Calibri" w:eastAsia="Calibri" w:hAnsi="Calibri" w:cs="Calibri"/>
          <w:sz w:val="22"/>
          <w:szCs w:val="22"/>
        </w:rPr>
      </w:pPr>
    </w:p>
    <w:p w14:paraId="3F7A7A22" w14:textId="77777777" w:rsidR="004D67D7" w:rsidRPr="007516BB" w:rsidRDefault="004D67D7">
      <w:pPr>
        <w:ind w:left="0" w:hanging="2"/>
        <w:rPr>
          <w:rFonts w:ascii="Calibri" w:eastAsia="Calibri" w:hAnsi="Calibri" w:cs="Calibri"/>
          <w:sz w:val="22"/>
          <w:szCs w:val="22"/>
        </w:rPr>
      </w:pPr>
    </w:p>
    <w:p w14:paraId="58AC319B" w14:textId="77777777" w:rsidR="004D67D7" w:rsidRPr="007516BB" w:rsidRDefault="00F42224">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sidRPr="007516BB">
        <w:rPr>
          <w:rFonts w:ascii="Calibri" w:eastAsia="Calibri" w:hAnsi="Calibri" w:cs="Calibri"/>
          <w:b/>
          <w:color w:val="000000"/>
          <w:sz w:val="22"/>
          <w:szCs w:val="22"/>
        </w:rPr>
        <w:lastRenderedPageBreak/>
        <w:t>ANEXO V: PLANILLA DE COTIZACIÓN</w:t>
      </w:r>
    </w:p>
    <w:tbl>
      <w:tblPr>
        <w:tblStyle w:val="af"/>
        <w:tblpPr w:leftFromText="141" w:rightFromText="141" w:vertAnchor="text" w:horzAnchor="margin" w:tblpXSpec="center" w:tblpY="430"/>
        <w:tblW w:w="10344" w:type="dxa"/>
        <w:tblLayout w:type="fixed"/>
        <w:tblLook w:val="0000" w:firstRow="0" w:lastRow="0" w:firstColumn="0" w:lastColumn="0" w:noHBand="0" w:noVBand="0"/>
      </w:tblPr>
      <w:tblGrid>
        <w:gridCol w:w="1176"/>
        <w:gridCol w:w="1017"/>
        <w:gridCol w:w="1187"/>
        <w:gridCol w:w="3225"/>
        <w:gridCol w:w="1357"/>
        <w:gridCol w:w="1191"/>
        <w:gridCol w:w="1191"/>
      </w:tblGrid>
      <w:tr w:rsidR="00F955F4" w:rsidRPr="007516BB" w14:paraId="4A5F784D" w14:textId="655EEBD9" w:rsidTr="00F955F4">
        <w:trPr>
          <w:trHeight w:val="1537"/>
        </w:trPr>
        <w:tc>
          <w:tcPr>
            <w:tcW w:w="1176" w:type="dxa"/>
            <w:tcBorders>
              <w:top w:val="single" w:sz="8" w:space="0" w:color="000000"/>
              <w:left w:val="single" w:sz="8" w:space="0" w:color="000000"/>
              <w:bottom w:val="single" w:sz="8" w:space="0" w:color="000000"/>
              <w:right w:val="single" w:sz="8" w:space="0" w:color="000000"/>
            </w:tcBorders>
            <w:vAlign w:val="center"/>
          </w:tcPr>
          <w:p w14:paraId="0456DFAC" w14:textId="77777777" w:rsidR="00F955F4" w:rsidRPr="007516BB" w:rsidRDefault="00F955F4" w:rsidP="001A33D1">
            <w:pPr>
              <w:ind w:left="0" w:hanging="2"/>
              <w:jc w:val="center"/>
              <w:textDirection w:val="lrTb"/>
              <w:rPr>
                <w:rFonts w:cs="Calibri"/>
                <w:color w:val="000000"/>
              </w:rPr>
            </w:pPr>
            <w:r w:rsidRPr="007516BB">
              <w:rPr>
                <w:rFonts w:cs="Calibri"/>
                <w:b/>
                <w:color w:val="000000"/>
              </w:rPr>
              <w:t>Renglón</w:t>
            </w:r>
          </w:p>
        </w:tc>
        <w:tc>
          <w:tcPr>
            <w:tcW w:w="1017" w:type="dxa"/>
            <w:tcBorders>
              <w:top w:val="single" w:sz="8" w:space="0" w:color="000000"/>
              <w:left w:val="nil"/>
              <w:bottom w:val="single" w:sz="8" w:space="0" w:color="000000"/>
              <w:right w:val="single" w:sz="8" w:space="0" w:color="000000"/>
            </w:tcBorders>
            <w:vAlign w:val="center"/>
          </w:tcPr>
          <w:p w14:paraId="13CF76BE" w14:textId="77777777" w:rsidR="00F955F4" w:rsidRPr="007516BB" w:rsidRDefault="00F955F4" w:rsidP="001A33D1">
            <w:pPr>
              <w:ind w:left="0" w:hanging="2"/>
              <w:jc w:val="center"/>
              <w:textDirection w:val="lrTb"/>
              <w:rPr>
                <w:rFonts w:cs="Calibri"/>
                <w:color w:val="000000"/>
              </w:rPr>
            </w:pPr>
            <w:r w:rsidRPr="007516BB">
              <w:rPr>
                <w:rFonts w:cs="Calibri"/>
                <w:b/>
                <w:color w:val="000000"/>
              </w:rPr>
              <w:t>Unidad de medida</w:t>
            </w:r>
          </w:p>
        </w:tc>
        <w:tc>
          <w:tcPr>
            <w:tcW w:w="1187" w:type="dxa"/>
            <w:tcBorders>
              <w:top w:val="single" w:sz="8" w:space="0" w:color="000000"/>
              <w:left w:val="single" w:sz="8" w:space="0" w:color="000000"/>
              <w:bottom w:val="single" w:sz="8" w:space="0" w:color="000000"/>
              <w:right w:val="single" w:sz="8" w:space="0" w:color="000000"/>
            </w:tcBorders>
            <w:vAlign w:val="center"/>
          </w:tcPr>
          <w:p w14:paraId="190B25C7" w14:textId="77777777" w:rsidR="00F955F4" w:rsidRPr="007516BB" w:rsidRDefault="00F955F4" w:rsidP="001A33D1">
            <w:pPr>
              <w:ind w:left="0" w:hanging="2"/>
              <w:jc w:val="center"/>
              <w:textDirection w:val="lrTb"/>
              <w:rPr>
                <w:rFonts w:cs="Calibri"/>
                <w:color w:val="000000"/>
              </w:rPr>
            </w:pPr>
            <w:r w:rsidRPr="007516BB">
              <w:rPr>
                <w:rFonts w:cs="Calibri"/>
                <w:b/>
                <w:color w:val="000000"/>
              </w:rPr>
              <w:t>Cantidad</w:t>
            </w:r>
          </w:p>
        </w:tc>
        <w:tc>
          <w:tcPr>
            <w:tcW w:w="3225" w:type="dxa"/>
            <w:tcBorders>
              <w:top w:val="single" w:sz="8" w:space="0" w:color="000000"/>
              <w:left w:val="single" w:sz="8" w:space="0" w:color="000000"/>
              <w:bottom w:val="single" w:sz="8" w:space="0" w:color="000000"/>
              <w:right w:val="single" w:sz="8" w:space="0" w:color="000000"/>
            </w:tcBorders>
            <w:vAlign w:val="center"/>
          </w:tcPr>
          <w:p w14:paraId="5BB4F319" w14:textId="77777777" w:rsidR="00F955F4" w:rsidRPr="007516BB" w:rsidRDefault="00F955F4" w:rsidP="001A33D1">
            <w:pPr>
              <w:ind w:left="0" w:hanging="2"/>
              <w:jc w:val="center"/>
              <w:textDirection w:val="lrTb"/>
              <w:rPr>
                <w:rFonts w:cs="Calibri"/>
                <w:color w:val="000000"/>
              </w:rPr>
            </w:pPr>
            <w:r w:rsidRPr="007516BB">
              <w:rPr>
                <w:rFonts w:cs="Calibri"/>
                <w:b/>
                <w:color w:val="000000"/>
              </w:rPr>
              <w:t xml:space="preserve">   DESCRIPCIÓN    </w:t>
            </w:r>
          </w:p>
        </w:tc>
        <w:tc>
          <w:tcPr>
            <w:tcW w:w="1357" w:type="dxa"/>
            <w:tcBorders>
              <w:top w:val="single" w:sz="8" w:space="0" w:color="000000"/>
              <w:left w:val="single" w:sz="8" w:space="0" w:color="000000"/>
              <w:bottom w:val="single" w:sz="8" w:space="0" w:color="000000"/>
              <w:right w:val="single" w:sz="8" w:space="0" w:color="000000"/>
            </w:tcBorders>
            <w:vAlign w:val="center"/>
          </w:tcPr>
          <w:p w14:paraId="00439B84" w14:textId="77777777" w:rsidR="00F955F4" w:rsidRPr="007516BB" w:rsidRDefault="00F955F4" w:rsidP="001A33D1">
            <w:pPr>
              <w:ind w:left="0" w:hanging="2"/>
              <w:jc w:val="center"/>
              <w:textDirection w:val="lrTb"/>
              <w:rPr>
                <w:rFonts w:cs="Calibri"/>
                <w:color w:val="000000"/>
              </w:rPr>
            </w:pPr>
            <w:r w:rsidRPr="007516BB">
              <w:rPr>
                <w:rFonts w:cs="Calibri"/>
                <w:b/>
                <w:color w:val="000000"/>
              </w:rPr>
              <w:t>Precio Unitario</w:t>
            </w:r>
          </w:p>
        </w:tc>
        <w:tc>
          <w:tcPr>
            <w:tcW w:w="1191" w:type="dxa"/>
            <w:tcBorders>
              <w:top w:val="single" w:sz="8" w:space="0" w:color="000000"/>
              <w:left w:val="single" w:sz="8" w:space="0" w:color="000000"/>
              <w:bottom w:val="single" w:sz="8" w:space="0" w:color="000000"/>
              <w:right w:val="single" w:sz="8" w:space="0" w:color="000000"/>
            </w:tcBorders>
            <w:vAlign w:val="center"/>
          </w:tcPr>
          <w:p w14:paraId="3CB1CF73" w14:textId="77777777" w:rsidR="00F955F4" w:rsidRPr="007516BB" w:rsidRDefault="00F955F4" w:rsidP="001A33D1">
            <w:pPr>
              <w:ind w:left="0" w:hanging="2"/>
              <w:jc w:val="center"/>
              <w:textDirection w:val="lrTb"/>
              <w:rPr>
                <w:rFonts w:cs="Calibri"/>
                <w:color w:val="000000"/>
              </w:rPr>
            </w:pPr>
            <w:r w:rsidRPr="007516BB">
              <w:rPr>
                <w:rFonts w:cs="Calibri"/>
                <w:b/>
                <w:color w:val="000000"/>
              </w:rPr>
              <w:t>Monto Total</w:t>
            </w:r>
          </w:p>
        </w:tc>
        <w:tc>
          <w:tcPr>
            <w:tcW w:w="1191" w:type="dxa"/>
            <w:tcBorders>
              <w:top w:val="single" w:sz="8" w:space="0" w:color="000000"/>
              <w:left w:val="single" w:sz="8" w:space="0" w:color="000000"/>
              <w:bottom w:val="single" w:sz="8" w:space="0" w:color="000000"/>
              <w:right w:val="single" w:sz="8" w:space="0" w:color="000000"/>
            </w:tcBorders>
          </w:tcPr>
          <w:p w14:paraId="78A8579A" w14:textId="77777777" w:rsidR="00F955F4" w:rsidRDefault="00F955F4" w:rsidP="001A33D1">
            <w:pPr>
              <w:ind w:left="0" w:hanging="2"/>
              <w:jc w:val="center"/>
              <w:textDirection w:val="lrTb"/>
              <w:rPr>
                <w:rFonts w:cs="Calibri"/>
                <w:b/>
                <w:color w:val="000000"/>
              </w:rPr>
            </w:pPr>
          </w:p>
          <w:p w14:paraId="058AC7B7" w14:textId="65794712" w:rsidR="00F955F4" w:rsidRPr="007516BB" w:rsidRDefault="00F955F4" w:rsidP="001A33D1">
            <w:pPr>
              <w:ind w:left="0" w:hanging="2"/>
              <w:jc w:val="center"/>
              <w:textDirection w:val="lrTb"/>
              <w:rPr>
                <w:rFonts w:cs="Calibri"/>
                <w:b/>
                <w:color w:val="000000"/>
              </w:rPr>
            </w:pPr>
            <w:r>
              <w:rPr>
                <w:rFonts w:cs="Calibri"/>
                <w:b/>
                <w:color w:val="000000"/>
              </w:rPr>
              <w:t>Garantia del servicio (en meses)</w:t>
            </w:r>
          </w:p>
        </w:tc>
      </w:tr>
      <w:tr w:rsidR="00F955F4" w:rsidRPr="007516BB" w14:paraId="588E4F74" w14:textId="381C6FD4" w:rsidTr="00F955F4">
        <w:trPr>
          <w:trHeight w:val="828"/>
        </w:trPr>
        <w:tc>
          <w:tcPr>
            <w:tcW w:w="1176" w:type="dxa"/>
            <w:tcBorders>
              <w:top w:val="nil"/>
              <w:left w:val="single" w:sz="8" w:space="0" w:color="000000"/>
              <w:bottom w:val="single" w:sz="8" w:space="0" w:color="000000"/>
              <w:right w:val="single" w:sz="8" w:space="0" w:color="000000"/>
            </w:tcBorders>
            <w:vAlign w:val="center"/>
          </w:tcPr>
          <w:p w14:paraId="4B970481" w14:textId="77777777" w:rsidR="00F955F4" w:rsidRPr="007516BB" w:rsidRDefault="00F955F4" w:rsidP="001A33D1">
            <w:pPr>
              <w:ind w:left="0" w:hanging="2"/>
              <w:jc w:val="center"/>
              <w:textDirection w:val="lrTb"/>
              <w:rPr>
                <w:rFonts w:cs="Calibri"/>
                <w:color w:val="000000"/>
              </w:rPr>
            </w:pPr>
            <w:r w:rsidRPr="007516BB">
              <w:rPr>
                <w:rFonts w:cs="Calibri"/>
                <w:b/>
                <w:color w:val="000000"/>
              </w:rPr>
              <w:t>1</w:t>
            </w:r>
          </w:p>
        </w:tc>
        <w:tc>
          <w:tcPr>
            <w:tcW w:w="1017" w:type="dxa"/>
            <w:tcBorders>
              <w:top w:val="nil"/>
              <w:left w:val="nil"/>
              <w:bottom w:val="single" w:sz="8" w:space="0" w:color="000000"/>
              <w:right w:val="single" w:sz="8" w:space="0" w:color="000000"/>
            </w:tcBorders>
            <w:vAlign w:val="center"/>
          </w:tcPr>
          <w:p w14:paraId="7B949D3B" w14:textId="77777777" w:rsidR="00F955F4" w:rsidRPr="007516BB" w:rsidRDefault="00F955F4" w:rsidP="001A33D1">
            <w:pPr>
              <w:ind w:left="0" w:hanging="2"/>
              <w:jc w:val="center"/>
              <w:textDirection w:val="lrTb"/>
              <w:rPr>
                <w:rFonts w:cs="Calibri"/>
                <w:color w:val="000000"/>
              </w:rPr>
            </w:pPr>
            <w:r w:rsidRPr="007516BB">
              <w:rPr>
                <w:rFonts w:cs="Calibri"/>
                <w:b/>
                <w:color w:val="000000"/>
              </w:rPr>
              <w:t>Unidad</w:t>
            </w:r>
          </w:p>
        </w:tc>
        <w:tc>
          <w:tcPr>
            <w:tcW w:w="1187" w:type="dxa"/>
            <w:tcBorders>
              <w:top w:val="nil"/>
              <w:left w:val="nil"/>
              <w:bottom w:val="single" w:sz="8" w:space="0" w:color="000000"/>
              <w:right w:val="single" w:sz="8" w:space="0" w:color="000000"/>
            </w:tcBorders>
            <w:vAlign w:val="center"/>
          </w:tcPr>
          <w:p w14:paraId="0F60CE82" w14:textId="77777777" w:rsidR="00F955F4" w:rsidRPr="007516BB" w:rsidRDefault="00F955F4" w:rsidP="001A33D1">
            <w:pPr>
              <w:ind w:left="0" w:hanging="2"/>
              <w:jc w:val="center"/>
              <w:textDirection w:val="lrTb"/>
              <w:rPr>
                <w:rFonts w:cs="Calibri"/>
                <w:color w:val="000000"/>
              </w:rPr>
            </w:pPr>
            <w:r w:rsidRPr="007516BB">
              <w:rPr>
                <w:rFonts w:cs="Calibri"/>
                <w:b/>
                <w:color w:val="000000"/>
              </w:rPr>
              <w:t>1</w:t>
            </w:r>
          </w:p>
        </w:tc>
        <w:tc>
          <w:tcPr>
            <w:tcW w:w="3225" w:type="dxa"/>
            <w:tcBorders>
              <w:top w:val="nil"/>
              <w:left w:val="nil"/>
              <w:bottom w:val="single" w:sz="8" w:space="0" w:color="000000"/>
              <w:right w:val="single" w:sz="8" w:space="0" w:color="000000"/>
            </w:tcBorders>
            <w:vAlign w:val="center"/>
          </w:tcPr>
          <w:p w14:paraId="0FDEFE43" w14:textId="2C554534" w:rsidR="00F955F4" w:rsidRPr="007516BB" w:rsidRDefault="00F955F4" w:rsidP="001A33D1">
            <w:pPr>
              <w:ind w:left="0" w:hanging="2"/>
              <w:textDirection w:val="lrTb"/>
              <w:rPr>
                <w:rFonts w:cs="Calibri"/>
                <w:color w:val="000000"/>
              </w:rPr>
            </w:pPr>
            <w:r w:rsidRPr="007516BB">
              <w:rPr>
                <w:rFonts w:cs="Calibri"/>
                <w:b/>
                <w:color w:val="000000"/>
              </w:rPr>
              <w:t>Reparación de espectrofotómetro de fluorescencia de rayos x, disperso en longitud de onda (8WDXRF), según especificaciones técnicas.</w:t>
            </w:r>
          </w:p>
        </w:tc>
        <w:tc>
          <w:tcPr>
            <w:tcW w:w="1357" w:type="dxa"/>
            <w:tcBorders>
              <w:top w:val="nil"/>
              <w:left w:val="nil"/>
              <w:bottom w:val="single" w:sz="8" w:space="0" w:color="000000"/>
              <w:right w:val="single" w:sz="8" w:space="0" w:color="000000"/>
            </w:tcBorders>
            <w:vAlign w:val="center"/>
          </w:tcPr>
          <w:p w14:paraId="6D0C8F9A" w14:textId="77777777" w:rsidR="00F955F4" w:rsidRPr="007516BB" w:rsidRDefault="00F955F4" w:rsidP="002E6C6D">
            <w:pPr>
              <w:ind w:left="0" w:hanging="2"/>
              <w:textDirection w:val="lrTb"/>
              <w:rPr>
                <w:rFonts w:cs="Calibri"/>
                <w:color w:val="000000"/>
              </w:rPr>
            </w:pPr>
            <w:r w:rsidRPr="007516BB">
              <w:rPr>
                <w:rFonts w:cs="Calibri"/>
                <w:b/>
                <w:color w:val="000000"/>
              </w:rPr>
              <w:t>$</w:t>
            </w:r>
          </w:p>
        </w:tc>
        <w:tc>
          <w:tcPr>
            <w:tcW w:w="1191" w:type="dxa"/>
            <w:tcBorders>
              <w:top w:val="nil"/>
              <w:left w:val="nil"/>
              <w:bottom w:val="single" w:sz="8" w:space="0" w:color="000000"/>
              <w:right w:val="single" w:sz="8" w:space="0" w:color="000000"/>
            </w:tcBorders>
            <w:vAlign w:val="center"/>
          </w:tcPr>
          <w:p w14:paraId="15EE01C1" w14:textId="77777777" w:rsidR="00F955F4" w:rsidRPr="007516BB" w:rsidRDefault="00F955F4" w:rsidP="002E6C6D">
            <w:pPr>
              <w:ind w:left="0" w:hanging="2"/>
              <w:textDirection w:val="lrTb"/>
              <w:rPr>
                <w:rFonts w:cs="Calibri"/>
                <w:color w:val="000000"/>
              </w:rPr>
            </w:pPr>
            <w:r w:rsidRPr="007516BB">
              <w:rPr>
                <w:rFonts w:cs="Calibri"/>
                <w:b/>
                <w:color w:val="000000"/>
              </w:rPr>
              <w:t>$</w:t>
            </w:r>
          </w:p>
        </w:tc>
        <w:tc>
          <w:tcPr>
            <w:tcW w:w="1191" w:type="dxa"/>
            <w:tcBorders>
              <w:top w:val="nil"/>
              <w:left w:val="nil"/>
              <w:bottom w:val="single" w:sz="8" w:space="0" w:color="000000"/>
              <w:right w:val="single" w:sz="8" w:space="0" w:color="000000"/>
            </w:tcBorders>
          </w:tcPr>
          <w:p w14:paraId="35FAE245" w14:textId="77777777" w:rsidR="00F955F4" w:rsidRPr="007516BB" w:rsidRDefault="00F955F4" w:rsidP="002E6C6D">
            <w:pPr>
              <w:ind w:left="0" w:hanging="2"/>
              <w:textDirection w:val="lrTb"/>
              <w:rPr>
                <w:rFonts w:cs="Calibri"/>
                <w:b/>
                <w:color w:val="000000"/>
              </w:rPr>
            </w:pPr>
          </w:p>
        </w:tc>
      </w:tr>
      <w:tr w:rsidR="00F955F4" w:rsidRPr="007516BB" w14:paraId="04CEF6D3" w14:textId="74C74B21" w:rsidTr="008F2242">
        <w:trPr>
          <w:trHeight w:val="828"/>
        </w:trPr>
        <w:tc>
          <w:tcPr>
            <w:tcW w:w="10344" w:type="dxa"/>
            <w:gridSpan w:val="7"/>
            <w:tcBorders>
              <w:top w:val="nil"/>
              <w:left w:val="single" w:sz="8" w:space="0" w:color="000000"/>
              <w:bottom w:val="single" w:sz="8" w:space="0" w:color="000000"/>
              <w:right w:val="single" w:sz="8" w:space="0" w:color="000000"/>
            </w:tcBorders>
            <w:vAlign w:val="center"/>
          </w:tcPr>
          <w:p w14:paraId="1C9A1791" w14:textId="55096C4C" w:rsidR="00F955F4" w:rsidRPr="007516BB" w:rsidRDefault="00F955F4" w:rsidP="001A33D1">
            <w:pPr>
              <w:ind w:left="0" w:hanging="2"/>
              <w:textDirection w:val="lrTb"/>
              <w:rPr>
                <w:rFonts w:cs="Calibri"/>
                <w:b/>
                <w:color w:val="000000"/>
              </w:rPr>
            </w:pPr>
            <w:r w:rsidRPr="007516BB">
              <w:rPr>
                <w:rFonts w:cs="Calibri"/>
                <w:b/>
                <w:color w:val="000000"/>
              </w:rPr>
              <w:t>Monto Total de la Oferta (en números):</w:t>
            </w:r>
          </w:p>
        </w:tc>
      </w:tr>
      <w:tr w:rsidR="00F955F4" w:rsidRPr="007516BB" w14:paraId="215C4A16" w14:textId="5E86E2C7" w:rsidTr="00067F2D">
        <w:trPr>
          <w:trHeight w:val="828"/>
        </w:trPr>
        <w:tc>
          <w:tcPr>
            <w:tcW w:w="10344" w:type="dxa"/>
            <w:gridSpan w:val="7"/>
            <w:tcBorders>
              <w:top w:val="nil"/>
              <w:left w:val="single" w:sz="8" w:space="0" w:color="000000"/>
              <w:bottom w:val="single" w:sz="8" w:space="0" w:color="000000"/>
              <w:right w:val="single" w:sz="8" w:space="0" w:color="000000"/>
            </w:tcBorders>
            <w:vAlign w:val="center"/>
          </w:tcPr>
          <w:p w14:paraId="77B6C29B" w14:textId="26815A1C" w:rsidR="00F955F4" w:rsidRPr="007516BB" w:rsidRDefault="00F955F4" w:rsidP="001A33D1">
            <w:pPr>
              <w:ind w:left="0" w:hanging="2"/>
              <w:textDirection w:val="lrTb"/>
              <w:rPr>
                <w:rFonts w:cs="Calibri"/>
                <w:b/>
                <w:color w:val="000000"/>
              </w:rPr>
            </w:pPr>
            <w:r w:rsidRPr="007516BB">
              <w:rPr>
                <w:rFonts w:cs="Calibri"/>
                <w:b/>
                <w:color w:val="000000"/>
              </w:rPr>
              <w:t>Monto Total de la Oferta (en letras):</w:t>
            </w:r>
          </w:p>
        </w:tc>
      </w:tr>
    </w:tbl>
    <w:p w14:paraId="70041855" w14:textId="77777777" w:rsidR="001A33D1" w:rsidRPr="007516BB" w:rsidRDefault="001A33D1" w:rsidP="001A33D1">
      <w:pPr>
        <w:tabs>
          <w:tab w:val="left" w:pos="4320"/>
          <w:tab w:val="left" w:pos="9840"/>
        </w:tabs>
        <w:spacing w:before="280" w:after="280"/>
        <w:ind w:leftChars="0" w:left="0" w:firstLineChars="0" w:firstLine="0"/>
        <w:rPr>
          <w:rFonts w:ascii="Calibri" w:eastAsia="Calibri" w:hAnsi="Calibri" w:cs="Calibri"/>
          <w:sz w:val="22"/>
          <w:szCs w:val="22"/>
        </w:rPr>
      </w:pPr>
    </w:p>
    <w:p w14:paraId="2D279B9E" w14:textId="77777777" w:rsidR="004D67D7" w:rsidRPr="007516BB" w:rsidRDefault="00F42224">
      <w:pPr>
        <w:pBdr>
          <w:top w:val="single" w:sz="4" w:space="1" w:color="000000"/>
          <w:left w:val="single" w:sz="4" w:space="4" w:color="000000"/>
          <w:bottom w:val="single" w:sz="4" w:space="0" w:color="000000"/>
          <w:right w:val="single" w:sz="4" w:space="4" w:color="000000"/>
        </w:pBdr>
        <w:ind w:left="0" w:right="-1134" w:hanging="2"/>
        <w:jc w:val="both"/>
        <w:rPr>
          <w:rFonts w:ascii="Calibri" w:eastAsia="Calibri" w:hAnsi="Calibri" w:cs="Calibri"/>
          <w:sz w:val="22"/>
          <w:szCs w:val="22"/>
        </w:rPr>
      </w:pPr>
      <w:r w:rsidRPr="007516BB">
        <w:rPr>
          <w:rFonts w:ascii="Calibri" w:eastAsia="Calibri" w:hAnsi="Calibri" w:cs="Calibri"/>
          <w:b/>
          <w:sz w:val="22"/>
          <w:szCs w:val="22"/>
        </w:rPr>
        <w:t>IMPORTANTE</w:t>
      </w:r>
      <w:r w:rsidRPr="007516BB">
        <w:rPr>
          <w:rFonts w:ascii="Calibri" w:eastAsia="Calibri" w:hAnsi="Calibri" w:cs="Calibri"/>
          <w:sz w:val="22"/>
          <w:szCs w:val="22"/>
        </w:rPr>
        <w:t>: Se deberá cotizar únicamente con un máximo de DOS (2) decimales. Para las cotizaciones que no cumplan con este requisito, se considerarán “SOLAMENTE” los dos primeros dígitos sin redondeo.</w:t>
      </w:r>
    </w:p>
    <w:p w14:paraId="6389C8C0" w14:textId="77777777" w:rsidR="004D67D7" w:rsidRPr="007516BB" w:rsidRDefault="004D67D7">
      <w:pPr>
        <w:ind w:left="0" w:hanging="2"/>
        <w:rPr>
          <w:rFonts w:ascii="Calibri" w:eastAsia="Calibri" w:hAnsi="Calibri" w:cs="Calibri"/>
          <w:sz w:val="22"/>
          <w:szCs w:val="22"/>
        </w:rPr>
      </w:pPr>
    </w:p>
    <w:p w14:paraId="37E7569D" w14:textId="77777777" w:rsidR="004D67D7" w:rsidRPr="007516BB" w:rsidRDefault="004D67D7">
      <w:pPr>
        <w:ind w:left="0" w:hanging="2"/>
        <w:rPr>
          <w:rFonts w:ascii="Calibri" w:eastAsia="Calibri" w:hAnsi="Calibri" w:cs="Calibri"/>
          <w:sz w:val="22"/>
          <w:szCs w:val="22"/>
        </w:rPr>
      </w:pPr>
    </w:p>
    <w:p w14:paraId="40F2938F" w14:textId="77777777" w:rsidR="004D67D7" w:rsidRPr="007516BB" w:rsidRDefault="004D67D7">
      <w:pPr>
        <w:ind w:left="0" w:hanging="2"/>
        <w:rPr>
          <w:rFonts w:ascii="Calibri" w:eastAsia="Calibri" w:hAnsi="Calibri" w:cs="Calibri"/>
          <w:sz w:val="22"/>
          <w:szCs w:val="22"/>
        </w:rPr>
      </w:pPr>
    </w:p>
    <w:p w14:paraId="3513BC93" w14:textId="77777777" w:rsidR="004D67D7" w:rsidRPr="007516BB" w:rsidRDefault="00F42224">
      <w:pPr>
        <w:numPr>
          <w:ilvl w:val="0"/>
          <w:numId w:val="1"/>
        </w:numPr>
        <w:ind w:left="0" w:hanging="2"/>
        <w:rPr>
          <w:rFonts w:ascii="Calibri" w:eastAsia="Calibri" w:hAnsi="Calibri" w:cs="Calibri"/>
          <w:sz w:val="22"/>
          <w:szCs w:val="22"/>
        </w:rPr>
      </w:pPr>
      <w:r w:rsidRPr="007516BB">
        <w:rPr>
          <w:rFonts w:ascii="Calibri" w:eastAsia="Calibri" w:hAnsi="Calibri" w:cs="Calibri"/>
          <w:b/>
          <w:sz w:val="22"/>
          <w:szCs w:val="22"/>
        </w:rPr>
        <w:t>Condiciones de pago según Pliego de Bases y Condiciones Particulares.</w:t>
      </w:r>
    </w:p>
    <w:p w14:paraId="51363542" w14:textId="77777777" w:rsidR="004D67D7" w:rsidRPr="007516BB" w:rsidRDefault="004D67D7">
      <w:pPr>
        <w:ind w:left="0" w:hanging="2"/>
        <w:rPr>
          <w:rFonts w:ascii="Calibri" w:eastAsia="Calibri" w:hAnsi="Calibri" w:cs="Calibri"/>
          <w:sz w:val="22"/>
          <w:szCs w:val="22"/>
        </w:rPr>
      </w:pPr>
    </w:p>
    <w:p w14:paraId="27A6075C" w14:textId="77777777" w:rsidR="004D67D7" w:rsidRPr="007516BB" w:rsidRDefault="00F42224">
      <w:pPr>
        <w:numPr>
          <w:ilvl w:val="0"/>
          <w:numId w:val="1"/>
        </w:numPr>
        <w:ind w:left="0" w:hanging="2"/>
        <w:rPr>
          <w:rFonts w:ascii="Calibri" w:eastAsia="Calibri" w:hAnsi="Calibri" w:cs="Calibri"/>
          <w:sz w:val="22"/>
          <w:szCs w:val="22"/>
        </w:rPr>
      </w:pPr>
      <w:r w:rsidRPr="007516BB">
        <w:rPr>
          <w:rFonts w:ascii="Calibri" w:eastAsia="Calibri" w:hAnsi="Calibri" w:cs="Calibri"/>
          <w:b/>
          <w:sz w:val="22"/>
          <w:szCs w:val="22"/>
        </w:rPr>
        <w:t>Mantenimiento de la oferta según Pliego de Bases y Condiciones Particulares (Cláusula 4.5).</w:t>
      </w:r>
    </w:p>
    <w:p w14:paraId="27751ADB" w14:textId="77777777" w:rsidR="004D67D7" w:rsidRPr="007516BB" w:rsidRDefault="004D67D7">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52941382" w14:textId="77777777" w:rsidR="004D67D7" w:rsidRPr="007516BB" w:rsidRDefault="00F42224">
      <w:pPr>
        <w:numPr>
          <w:ilvl w:val="0"/>
          <w:numId w:val="1"/>
        </w:numPr>
        <w:ind w:left="0" w:hanging="2"/>
        <w:rPr>
          <w:rFonts w:ascii="Calibri" w:eastAsia="Calibri" w:hAnsi="Calibri" w:cs="Calibri"/>
          <w:sz w:val="22"/>
          <w:szCs w:val="22"/>
        </w:rPr>
      </w:pPr>
      <w:r w:rsidRPr="007516BB">
        <w:rPr>
          <w:rFonts w:ascii="Calibri" w:eastAsia="Calibri" w:hAnsi="Calibri" w:cs="Calibri"/>
          <w:b/>
          <w:sz w:val="22"/>
          <w:szCs w:val="22"/>
        </w:rPr>
        <w:t>Plazo de entrega según Pliego de Bases y Condiciones Particulares.</w:t>
      </w:r>
    </w:p>
    <w:p w14:paraId="15BD34CD" w14:textId="77777777" w:rsidR="004D67D7" w:rsidRPr="007516BB" w:rsidRDefault="004D67D7">
      <w:pPr>
        <w:ind w:left="0" w:hanging="2"/>
        <w:rPr>
          <w:rFonts w:ascii="Calibri" w:eastAsia="Calibri" w:hAnsi="Calibri" w:cs="Calibri"/>
          <w:sz w:val="22"/>
          <w:szCs w:val="22"/>
        </w:rPr>
      </w:pPr>
    </w:p>
    <w:p w14:paraId="169F5665" w14:textId="77777777" w:rsidR="004D67D7" w:rsidRPr="007516BB" w:rsidRDefault="004D67D7">
      <w:pPr>
        <w:ind w:left="0" w:hanging="2"/>
        <w:rPr>
          <w:rFonts w:ascii="Calibri" w:eastAsia="Calibri" w:hAnsi="Calibri" w:cs="Calibri"/>
          <w:sz w:val="22"/>
          <w:szCs w:val="22"/>
        </w:rPr>
      </w:pPr>
    </w:p>
    <w:p w14:paraId="79C223D3" w14:textId="77777777" w:rsidR="004D67D7" w:rsidRPr="007516BB" w:rsidRDefault="004D67D7">
      <w:pPr>
        <w:ind w:left="0" w:hanging="2"/>
        <w:rPr>
          <w:rFonts w:ascii="Calibri" w:eastAsia="Calibri" w:hAnsi="Calibri" w:cs="Calibri"/>
          <w:sz w:val="22"/>
          <w:szCs w:val="22"/>
        </w:rPr>
      </w:pPr>
    </w:p>
    <w:p w14:paraId="27E54C44" w14:textId="77777777" w:rsidR="004D67D7" w:rsidRPr="007516BB" w:rsidRDefault="00F42224">
      <w:pPr>
        <w:ind w:left="0" w:hanging="2"/>
        <w:jc w:val="right"/>
        <w:rPr>
          <w:rFonts w:ascii="Calibri" w:eastAsia="Calibri" w:hAnsi="Calibri" w:cs="Calibri"/>
          <w:sz w:val="22"/>
          <w:szCs w:val="22"/>
        </w:rPr>
      </w:pPr>
      <w:r w:rsidRPr="007516BB">
        <w:rPr>
          <w:rFonts w:ascii="Calibri" w:eastAsia="Calibri" w:hAnsi="Calibri" w:cs="Calibri"/>
          <w:b/>
          <w:sz w:val="22"/>
          <w:szCs w:val="22"/>
        </w:rPr>
        <w:t>………………………………………………………………………</w:t>
      </w:r>
    </w:p>
    <w:p w14:paraId="22AB94DC" w14:textId="4A1EA4CA" w:rsidR="004D67D7" w:rsidRPr="007516BB" w:rsidRDefault="002E6C6D">
      <w:pPr>
        <w:ind w:left="0" w:hanging="2"/>
        <w:jc w:val="center"/>
        <w:rPr>
          <w:rFonts w:ascii="Calibri" w:eastAsia="Calibri" w:hAnsi="Calibri" w:cs="Calibri"/>
          <w:sz w:val="22"/>
          <w:szCs w:val="22"/>
        </w:rPr>
      </w:pPr>
      <w:r w:rsidRPr="007516BB">
        <w:rPr>
          <w:rFonts w:ascii="Calibri" w:eastAsia="Calibri" w:hAnsi="Calibri" w:cs="Calibri"/>
          <w:sz w:val="22"/>
          <w:szCs w:val="22"/>
        </w:rPr>
        <w:t xml:space="preserve">                                                                                </w:t>
      </w:r>
      <w:r w:rsidR="00F42224" w:rsidRPr="007516BB">
        <w:rPr>
          <w:rFonts w:ascii="Calibri" w:eastAsia="Calibri" w:hAnsi="Calibri" w:cs="Calibri"/>
          <w:sz w:val="22"/>
          <w:szCs w:val="22"/>
        </w:rPr>
        <w:t>Firma y aclaración del oferente</w:t>
      </w:r>
    </w:p>
    <w:p w14:paraId="2B7A92B1" w14:textId="77777777" w:rsidR="004D67D7" w:rsidRPr="007516BB" w:rsidRDefault="004D67D7">
      <w:pPr>
        <w:tabs>
          <w:tab w:val="left" w:pos="4320"/>
          <w:tab w:val="left" w:pos="9840"/>
        </w:tabs>
        <w:spacing w:before="280" w:after="280"/>
        <w:ind w:left="0" w:hanging="2"/>
        <w:rPr>
          <w:rFonts w:ascii="Calibri" w:eastAsia="Calibri" w:hAnsi="Calibri" w:cs="Calibri"/>
          <w:sz w:val="22"/>
          <w:szCs w:val="22"/>
        </w:rPr>
      </w:pPr>
    </w:p>
    <w:p w14:paraId="185A50D1" w14:textId="77777777" w:rsidR="004D67D7" w:rsidRPr="007516BB" w:rsidRDefault="004D67D7">
      <w:pPr>
        <w:tabs>
          <w:tab w:val="left" w:pos="4320"/>
          <w:tab w:val="left" w:pos="9840"/>
        </w:tabs>
        <w:spacing w:before="280" w:after="280"/>
        <w:ind w:left="0" w:hanging="2"/>
        <w:rPr>
          <w:rFonts w:ascii="Calibri" w:eastAsia="Calibri" w:hAnsi="Calibri" w:cs="Calibri"/>
          <w:sz w:val="22"/>
          <w:szCs w:val="22"/>
        </w:rPr>
      </w:pPr>
    </w:p>
    <w:p w14:paraId="5BDB2476" w14:textId="77777777" w:rsidR="004D67D7" w:rsidRPr="007516BB" w:rsidRDefault="004D67D7">
      <w:pPr>
        <w:tabs>
          <w:tab w:val="left" w:pos="4320"/>
          <w:tab w:val="left" w:pos="9840"/>
        </w:tabs>
        <w:spacing w:before="280" w:after="280"/>
        <w:ind w:left="0" w:hanging="2"/>
        <w:rPr>
          <w:rFonts w:ascii="Calibri" w:eastAsia="Calibri" w:hAnsi="Calibri" w:cs="Calibri"/>
          <w:sz w:val="22"/>
          <w:szCs w:val="22"/>
        </w:rPr>
      </w:pPr>
    </w:p>
    <w:p w14:paraId="0112A819" w14:textId="77777777" w:rsidR="004D67D7" w:rsidRPr="007516BB" w:rsidRDefault="004D67D7">
      <w:pPr>
        <w:tabs>
          <w:tab w:val="left" w:pos="4320"/>
          <w:tab w:val="left" w:pos="9840"/>
        </w:tabs>
        <w:spacing w:before="280" w:after="280"/>
        <w:ind w:left="0" w:hanging="2"/>
        <w:rPr>
          <w:rFonts w:ascii="Calibri" w:eastAsia="Calibri" w:hAnsi="Calibri" w:cs="Calibri"/>
          <w:sz w:val="22"/>
          <w:szCs w:val="22"/>
        </w:rPr>
      </w:pPr>
    </w:p>
    <w:p w14:paraId="43C789C5" w14:textId="77777777" w:rsidR="004D67D7" w:rsidRPr="007516BB" w:rsidRDefault="004D67D7">
      <w:pPr>
        <w:tabs>
          <w:tab w:val="left" w:pos="4320"/>
          <w:tab w:val="left" w:pos="9840"/>
        </w:tabs>
        <w:spacing w:before="280" w:after="280"/>
        <w:ind w:left="0" w:hanging="2"/>
        <w:rPr>
          <w:rFonts w:ascii="Calibri" w:eastAsia="Calibri" w:hAnsi="Calibri" w:cs="Calibri"/>
          <w:sz w:val="22"/>
          <w:szCs w:val="22"/>
        </w:rPr>
      </w:pPr>
    </w:p>
    <w:p w14:paraId="58FD175E" w14:textId="77777777" w:rsidR="004D67D7" w:rsidRPr="007516BB" w:rsidRDefault="00F42224">
      <w:pPr>
        <w:keepNext/>
        <w:widowControl w:val="0"/>
        <w:pBdr>
          <w:top w:val="single" w:sz="4" w:space="1" w:color="000000"/>
          <w:left w:val="single" w:sz="4" w:space="4" w:color="000000"/>
          <w:bottom w:val="single" w:sz="4" w:space="1" w:color="000000"/>
          <w:right w:val="single" w:sz="4" w:space="4" w:color="000000"/>
        </w:pBdr>
        <w:shd w:val="clear" w:color="auto" w:fill="CCCCCC"/>
        <w:ind w:left="0" w:hanging="2"/>
        <w:jc w:val="center"/>
        <w:rPr>
          <w:rFonts w:ascii="Calibri" w:eastAsia="Calibri" w:hAnsi="Calibri" w:cs="Calibri"/>
          <w:sz w:val="22"/>
          <w:szCs w:val="22"/>
        </w:rPr>
      </w:pPr>
      <w:r w:rsidRPr="007516BB">
        <w:rPr>
          <w:rFonts w:ascii="Calibri" w:eastAsia="Calibri" w:hAnsi="Calibri" w:cs="Calibri"/>
          <w:b/>
          <w:sz w:val="22"/>
          <w:szCs w:val="22"/>
        </w:rPr>
        <w:lastRenderedPageBreak/>
        <w:t>ANEXO VI: ESPECIFICACIONES TÉCNICAS</w:t>
      </w:r>
    </w:p>
    <w:p w14:paraId="00765D6D" w14:textId="77777777" w:rsidR="004D67D7" w:rsidRPr="007516BB" w:rsidRDefault="004D67D7">
      <w:pPr>
        <w:ind w:left="0" w:hanging="2"/>
        <w:jc w:val="both"/>
        <w:rPr>
          <w:rFonts w:ascii="Calibri" w:eastAsia="Calibri" w:hAnsi="Calibri" w:cs="Calibri"/>
          <w:sz w:val="22"/>
          <w:szCs w:val="22"/>
          <w:u w:val="single"/>
        </w:rPr>
      </w:pPr>
    </w:p>
    <w:p w14:paraId="57EABDC4" w14:textId="77777777" w:rsidR="004D67D7" w:rsidRPr="007516BB" w:rsidRDefault="004D67D7">
      <w:pPr>
        <w:ind w:left="0" w:hanging="2"/>
        <w:jc w:val="both"/>
        <w:rPr>
          <w:rFonts w:ascii="Calibri" w:eastAsia="Calibri" w:hAnsi="Calibri" w:cs="Calibri"/>
          <w:b/>
          <w:sz w:val="22"/>
          <w:szCs w:val="22"/>
          <w:u w:val="single"/>
        </w:rPr>
      </w:pPr>
    </w:p>
    <w:p w14:paraId="637EF79F" w14:textId="644C6ED6" w:rsidR="004D67D7" w:rsidRPr="007516BB" w:rsidRDefault="00F42224">
      <w:pPr>
        <w:ind w:left="0" w:hanging="2"/>
        <w:jc w:val="both"/>
        <w:rPr>
          <w:rFonts w:ascii="Calibri" w:eastAsia="Calibri" w:hAnsi="Calibri" w:cs="Calibri"/>
          <w:b/>
          <w:sz w:val="22"/>
          <w:szCs w:val="22"/>
          <w:u w:val="single"/>
        </w:rPr>
      </w:pPr>
      <w:r w:rsidRPr="007516BB">
        <w:rPr>
          <w:rFonts w:ascii="Calibri" w:eastAsia="Calibri" w:hAnsi="Calibri" w:cs="Calibri"/>
          <w:b/>
          <w:sz w:val="22"/>
          <w:szCs w:val="22"/>
          <w:u w:val="single"/>
        </w:rPr>
        <w:t xml:space="preserve">Renglón Nº1: </w:t>
      </w:r>
      <w:r w:rsidR="002E6C6D" w:rsidRPr="007516BB">
        <w:rPr>
          <w:rFonts w:ascii="Calibri" w:eastAsia="Calibri" w:hAnsi="Calibri" w:cs="Calibri"/>
          <w:b/>
          <w:sz w:val="22"/>
          <w:szCs w:val="22"/>
          <w:u w:val="single"/>
        </w:rPr>
        <w:t>Reparación de espectrofotómetro de fluorescencia de rayos x, disperso en longitud de onda (8WDXRF):</w:t>
      </w:r>
    </w:p>
    <w:p w14:paraId="6344E1CE" w14:textId="64978DE0" w:rsidR="002E6C6D" w:rsidRPr="007516BB" w:rsidRDefault="002E6C6D">
      <w:pPr>
        <w:ind w:left="0" w:hanging="2"/>
        <w:jc w:val="both"/>
        <w:rPr>
          <w:rFonts w:ascii="Calibri" w:eastAsia="Calibri" w:hAnsi="Calibri" w:cs="Calibri"/>
          <w:b/>
          <w:sz w:val="22"/>
          <w:szCs w:val="22"/>
          <w:u w:val="single"/>
        </w:rPr>
      </w:pPr>
    </w:p>
    <w:p w14:paraId="18EE77E4" w14:textId="7A57456E" w:rsidR="004D67D7" w:rsidRDefault="002E6C6D" w:rsidP="00E36C96">
      <w:pPr>
        <w:pStyle w:val="Prrafodelista"/>
        <w:numPr>
          <w:ilvl w:val="0"/>
          <w:numId w:val="7"/>
        </w:numPr>
        <w:ind w:leftChars="0" w:firstLineChars="0"/>
        <w:jc w:val="both"/>
        <w:rPr>
          <w:rFonts w:ascii="Calibri" w:eastAsia="Calibri" w:hAnsi="Calibri" w:cs="Calibri"/>
          <w:sz w:val="22"/>
          <w:szCs w:val="22"/>
        </w:rPr>
      </w:pPr>
      <w:r w:rsidRPr="007516BB">
        <w:rPr>
          <w:rFonts w:ascii="Calibri" w:eastAsia="Calibri" w:hAnsi="Calibri" w:cs="Calibri"/>
          <w:sz w:val="22"/>
          <w:szCs w:val="22"/>
        </w:rPr>
        <w:t>Reemplazo de cpu set linux s8 1 unidad Power Supply 900W</w:t>
      </w:r>
    </w:p>
    <w:p w14:paraId="010F999B" w14:textId="6E9EA783" w:rsidR="00E36C96" w:rsidRPr="00E36C96" w:rsidRDefault="00E36C96" w:rsidP="00E36C96">
      <w:pPr>
        <w:pStyle w:val="Prrafodelista"/>
        <w:numPr>
          <w:ilvl w:val="0"/>
          <w:numId w:val="7"/>
        </w:numPr>
        <w:ind w:leftChars="0" w:firstLineChars="0"/>
        <w:jc w:val="both"/>
        <w:rPr>
          <w:rFonts w:ascii="Calibri" w:eastAsia="Calibri" w:hAnsi="Calibri" w:cs="Calibri"/>
          <w:sz w:val="22"/>
          <w:szCs w:val="22"/>
        </w:rPr>
      </w:pPr>
      <w:r>
        <w:rPr>
          <w:rFonts w:ascii="Calibri" w:eastAsia="Calibri" w:hAnsi="Calibri" w:cs="Calibri"/>
          <w:sz w:val="22"/>
          <w:szCs w:val="22"/>
        </w:rPr>
        <w:t>Se informa</w:t>
      </w:r>
      <w:r w:rsidRPr="00E36C96">
        <w:rPr>
          <w:rFonts w:ascii="Calibri" w:eastAsia="Calibri" w:hAnsi="Calibri" w:cs="Calibri"/>
          <w:sz w:val="22"/>
          <w:szCs w:val="22"/>
        </w:rPr>
        <w:t xml:space="preserve"> que si durante el reemplazo de la pieza requerida se detectase una falla</w:t>
      </w:r>
      <w:r>
        <w:rPr>
          <w:rFonts w:ascii="Calibri" w:eastAsia="Calibri" w:hAnsi="Calibri" w:cs="Calibri"/>
          <w:sz w:val="22"/>
          <w:szCs w:val="22"/>
        </w:rPr>
        <w:t xml:space="preserve"> </w:t>
      </w:r>
      <w:r w:rsidRPr="00E36C96">
        <w:rPr>
          <w:rFonts w:ascii="Calibri" w:eastAsia="Calibri" w:hAnsi="Calibri" w:cs="Calibri"/>
          <w:sz w:val="22"/>
          <w:szCs w:val="22"/>
        </w:rPr>
        <w:t>no contemplada que requiera el reemplazo de otra u otras partes, se solicitará la reparación de la misma mediante un nuevo procedimiento.</w:t>
      </w:r>
    </w:p>
    <w:p w14:paraId="0F7A133D" w14:textId="77777777" w:rsidR="004D67D7" w:rsidRPr="007516BB" w:rsidRDefault="004D67D7">
      <w:pPr>
        <w:ind w:left="0" w:hanging="2"/>
        <w:jc w:val="both"/>
        <w:rPr>
          <w:rFonts w:ascii="Calibri" w:eastAsia="Calibri" w:hAnsi="Calibri" w:cs="Calibri"/>
          <w:sz w:val="22"/>
          <w:szCs w:val="22"/>
          <w:u w:val="single"/>
        </w:rPr>
      </w:pPr>
    </w:p>
    <w:p w14:paraId="5940C17B" w14:textId="77777777" w:rsidR="004D67D7" w:rsidRPr="007516BB" w:rsidRDefault="004D67D7">
      <w:pPr>
        <w:ind w:left="0" w:hanging="2"/>
        <w:rPr>
          <w:rFonts w:ascii="Calibri" w:eastAsia="Calibri" w:hAnsi="Calibri" w:cs="Calibri"/>
          <w:sz w:val="22"/>
          <w:szCs w:val="22"/>
        </w:rPr>
      </w:pPr>
    </w:p>
    <w:p w14:paraId="244B7FF9" w14:textId="77777777" w:rsidR="004D67D7" w:rsidRPr="007516BB" w:rsidRDefault="004D67D7">
      <w:pPr>
        <w:ind w:left="0" w:hanging="2"/>
        <w:rPr>
          <w:rFonts w:ascii="Calibri" w:eastAsia="Calibri" w:hAnsi="Calibri" w:cs="Calibri"/>
          <w:sz w:val="22"/>
          <w:szCs w:val="22"/>
        </w:rPr>
      </w:pPr>
    </w:p>
    <w:p w14:paraId="7F7949B2" w14:textId="77777777" w:rsidR="004D67D7" w:rsidRPr="007516BB" w:rsidRDefault="004D67D7">
      <w:pPr>
        <w:ind w:left="0" w:hanging="2"/>
        <w:rPr>
          <w:rFonts w:ascii="Calibri" w:eastAsia="Calibri" w:hAnsi="Calibri" w:cs="Calibri"/>
          <w:sz w:val="22"/>
          <w:szCs w:val="22"/>
        </w:rPr>
      </w:pPr>
    </w:p>
    <w:p w14:paraId="6B0D347D" w14:textId="77777777" w:rsidR="004D67D7" w:rsidRPr="007516BB" w:rsidRDefault="004D67D7">
      <w:pPr>
        <w:ind w:left="0" w:hanging="2"/>
        <w:rPr>
          <w:rFonts w:ascii="Calibri" w:eastAsia="Calibri" w:hAnsi="Calibri" w:cs="Calibri"/>
          <w:sz w:val="22"/>
          <w:szCs w:val="22"/>
        </w:rPr>
      </w:pPr>
    </w:p>
    <w:p w14:paraId="74A37EF1" w14:textId="77777777" w:rsidR="004D67D7" w:rsidRPr="007516BB" w:rsidRDefault="004D67D7">
      <w:pPr>
        <w:ind w:left="0" w:hanging="2"/>
        <w:jc w:val="center"/>
        <w:rPr>
          <w:rFonts w:ascii="Calibri" w:eastAsia="Calibri" w:hAnsi="Calibri" w:cs="Calibri"/>
          <w:color w:val="FF0000"/>
          <w:sz w:val="22"/>
          <w:szCs w:val="22"/>
        </w:rPr>
      </w:pPr>
    </w:p>
    <w:p w14:paraId="3F49D42B" w14:textId="77777777" w:rsidR="004D67D7" w:rsidRPr="007516BB" w:rsidRDefault="004D67D7">
      <w:pPr>
        <w:ind w:left="0" w:hanging="2"/>
        <w:rPr>
          <w:rFonts w:ascii="Calibri" w:eastAsia="Calibri" w:hAnsi="Calibri" w:cs="Calibri"/>
          <w:sz w:val="22"/>
          <w:szCs w:val="22"/>
        </w:rPr>
      </w:pPr>
    </w:p>
    <w:p w14:paraId="0E5D4FC3" w14:textId="77777777" w:rsidR="004D67D7" w:rsidRPr="007516BB" w:rsidRDefault="004D67D7">
      <w:pPr>
        <w:ind w:left="0" w:hanging="2"/>
        <w:rPr>
          <w:rFonts w:ascii="Calibri" w:eastAsia="Calibri" w:hAnsi="Calibri" w:cs="Calibri"/>
          <w:sz w:val="22"/>
          <w:szCs w:val="22"/>
        </w:rPr>
      </w:pPr>
    </w:p>
    <w:p w14:paraId="2CC9B306" w14:textId="77777777" w:rsidR="004D67D7" w:rsidRPr="007516BB" w:rsidRDefault="004D67D7">
      <w:pPr>
        <w:ind w:left="0" w:hanging="2"/>
        <w:rPr>
          <w:rFonts w:ascii="Calibri" w:eastAsia="Calibri" w:hAnsi="Calibri" w:cs="Calibri"/>
          <w:sz w:val="22"/>
          <w:szCs w:val="22"/>
        </w:rPr>
      </w:pPr>
    </w:p>
    <w:p w14:paraId="50E5B616" w14:textId="77777777" w:rsidR="004D67D7" w:rsidRPr="007516BB" w:rsidRDefault="004D67D7">
      <w:pPr>
        <w:ind w:left="0" w:hanging="2"/>
        <w:rPr>
          <w:rFonts w:ascii="Calibri" w:eastAsia="Calibri" w:hAnsi="Calibri" w:cs="Calibri"/>
          <w:sz w:val="22"/>
          <w:szCs w:val="22"/>
        </w:rPr>
      </w:pPr>
    </w:p>
    <w:p w14:paraId="178739B8" w14:textId="77777777" w:rsidR="004D67D7" w:rsidRPr="007516BB" w:rsidRDefault="004D67D7">
      <w:pPr>
        <w:ind w:left="0" w:hanging="2"/>
        <w:rPr>
          <w:rFonts w:ascii="Calibri" w:eastAsia="Calibri" w:hAnsi="Calibri" w:cs="Calibri"/>
          <w:sz w:val="22"/>
          <w:szCs w:val="22"/>
        </w:rPr>
      </w:pPr>
    </w:p>
    <w:p w14:paraId="39BE0583" w14:textId="77777777" w:rsidR="004D67D7" w:rsidRPr="007516BB" w:rsidRDefault="004D67D7">
      <w:pPr>
        <w:ind w:left="0" w:hanging="2"/>
        <w:rPr>
          <w:rFonts w:ascii="Calibri" w:eastAsia="Calibri" w:hAnsi="Calibri" w:cs="Calibri"/>
          <w:sz w:val="22"/>
          <w:szCs w:val="22"/>
        </w:rPr>
      </w:pPr>
    </w:p>
    <w:p w14:paraId="49E638DF" w14:textId="77777777" w:rsidR="004D67D7" w:rsidRPr="007516BB" w:rsidRDefault="004D67D7">
      <w:pPr>
        <w:ind w:left="0" w:hanging="2"/>
        <w:rPr>
          <w:rFonts w:ascii="Calibri" w:eastAsia="Calibri" w:hAnsi="Calibri" w:cs="Calibri"/>
          <w:sz w:val="22"/>
          <w:szCs w:val="22"/>
        </w:rPr>
      </w:pPr>
    </w:p>
    <w:p w14:paraId="2020AB64" w14:textId="77777777" w:rsidR="004D67D7" w:rsidRPr="007516BB" w:rsidRDefault="004D67D7">
      <w:pPr>
        <w:ind w:left="0" w:hanging="2"/>
        <w:rPr>
          <w:rFonts w:ascii="Calibri" w:eastAsia="Calibri" w:hAnsi="Calibri" w:cs="Calibri"/>
          <w:sz w:val="22"/>
          <w:szCs w:val="22"/>
        </w:rPr>
      </w:pPr>
    </w:p>
    <w:p w14:paraId="6B4A16EB" w14:textId="30EC8C12" w:rsidR="004D67D7" w:rsidRPr="007516BB" w:rsidRDefault="004D67D7" w:rsidP="002E6C6D">
      <w:pPr>
        <w:ind w:leftChars="0" w:left="0" w:firstLineChars="0" w:firstLine="0"/>
        <w:rPr>
          <w:rFonts w:ascii="Calibri" w:eastAsia="Calibri" w:hAnsi="Calibri" w:cs="Calibri"/>
          <w:sz w:val="22"/>
          <w:szCs w:val="22"/>
        </w:rPr>
      </w:pPr>
    </w:p>
    <w:sectPr w:rsidR="004D67D7" w:rsidRPr="007516BB">
      <w:headerReference w:type="even" r:id="rId21"/>
      <w:headerReference w:type="default" r:id="rId22"/>
      <w:footerReference w:type="even" r:id="rId23"/>
      <w:footerReference w:type="default" r:id="rId24"/>
      <w:headerReference w:type="first" r:id="rId25"/>
      <w:footerReference w:type="first" r:id="rId26"/>
      <w:pgSz w:w="11907" w:h="16840"/>
      <w:pgMar w:top="993" w:right="1701"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2D4CF" w14:textId="77777777" w:rsidR="002D5380" w:rsidRDefault="002D5380">
      <w:pPr>
        <w:spacing w:line="240" w:lineRule="auto"/>
        <w:ind w:left="0" w:hanging="2"/>
      </w:pPr>
      <w:r>
        <w:separator/>
      </w:r>
    </w:p>
  </w:endnote>
  <w:endnote w:type="continuationSeparator" w:id="0">
    <w:p w14:paraId="3A1782D1" w14:textId="77777777" w:rsidR="002D5380" w:rsidRDefault="002D538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gency FB">
    <w:altName w:val="Calibri"/>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eko">
    <w:charset w:val="00"/>
    <w:family w:val="auto"/>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badi MT Condensed Light">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6FA3" w14:textId="77777777" w:rsidR="004D67D7" w:rsidRDefault="004D67D7">
    <w:pPr>
      <w:widowControl w:val="0"/>
      <w:pBdr>
        <w:top w:val="nil"/>
        <w:left w:val="nil"/>
        <w:bottom w:val="nil"/>
        <w:right w:val="nil"/>
        <w:between w:val="nil"/>
      </w:pBdr>
      <w:tabs>
        <w:tab w:val="center" w:pos="4252"/>
        <w:tab w:val="right" w:pos="8504"/>
      </w:tabs>
      <w:spacing w:line="240" w:lineRule="auto"/>
      <w:ind w:left="0" w:hanging="2"/>
      <w:rPr>
        <w:rFonts w:ascii="Helvetica Neue" w:eastAsia="Helvetica Neue" w:hAnsi="Helvetica Neue" w:cs="Helvetica Neue"/>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D531E" w14:textId="77777777" w:rsidR="004D67D7" w:rsidRPr="006328D5" w:rsidRDefault="00F42224">
    <w:pPr>
      <w:widowControl w:val="0"/>
      <w:pBdr>
        <w:top w:val="nil"/>
        <w:left w:val="nil"/>
        <w:bottom w:val="nil"/>
        <w:right w:val="nil"/>
        <w:between w:val="nil"/>
      </w:pBdr>
      <w:tabs>
        <w:tab w:val="center" w:pos="4252"/>
        <w:tab w:val="right" w:pos="8504"/>
      </w:tabs>
      <w:spacing w:line="240" w:lineRule="auto"/>
      <w:ind w:left="0" w:hanging="2"/>
      <w:jc w:val="center"/>
      <w:rPr>
        <w:rFonts w:ascii="Helvetica Neue" w:eastAsia="Helvetica Neue" w:hAnsi="Helvetica Neue" w:cs="Helvetica Neue"/>
        <w:color w:val="000000"/>
        <w:sz w:val="20"/>
        <w:szCs w:val="20"/>
      </w:rPr>
    </w:pPr>
    <w:r w:rsidRPr="006328D5">
      <w:rPr>
        <w:rFonts w:ascii="Helvetica Neue" w:eastAsia="Helvetica Neue" w:hAnsi="Helvetica Neue" w:cs="Helvetica Neue"/>
        <w:color w:val="000000"/>
        <w:sz w:val="20"/>
        <w:szCs w:val="20"/>
      </w:rPr>
      <w:t>Pliego de Bases y Condiciones Particulares</w:t>
    </w:r>
  </w:p>
  <w:p w14:paraId="5E3A619D" w14:textId="258E91EE" w:rsidR="004D67D7" w:rsidRDefault="00F42224">
    <w:pPr>
      <w:widowControl w:val="0"/>
      <w:pBdr>
        <w:top w:val="nil"/>
        <w:left w:val="nil"/>
        <w:bottom w:val="nil"/>
        <w:right w:val="nil"/>
        <w:between w:val="nil"/>
      </w:pBdr>
      <w:tabs>
        <w:tab w:val="center" w:pos="4252"/>
        <w:tab w:val="right" w:pos="8504"/>
      </w:tabs>
      <w:spacing w:line="240" w:lineRule="auto"/>
      <w:ind w:left="0" w:hanging="2"/>
      <w:jc w:val="center"/>
      <w:rPr>
        <w:rFonts w:ascii="Helvetica Neue" w:eastAsia="Helvetica Neue" w:hAnsi="Helvetica Neue" w:cs="Helvetica Neue"/>
        <w:color w:val="000000"/>
        <w:sz w:val="20"/>
        <w:szCs w:val="20"/>
      </w:rPr>
    </w:pPr>
    <w:r w:rsidRPr="006328D5">
      <w:rPr>
        <w:rFonts w:ascii="Helvetica Neue" w:eastAsia="Helvetica Neue" w:hAnsi="Helvetica Neue" w:cs="Helvetica Neue"/>
        <w:color w:val="000000"/>
        <w:sz w:val="20"/>
        <w:szCs w:val="20"/>
      </w:rPr>
      <w:t>Contratación Directa</w:t>
    </w:r>
    <w:r w:rsidRPr="006328D5">
      <w:rPr>
        <w:rFonts w:ascii="Helvetica Neue" w:eastAsia="Helvetica Neue" w:hAnsi="Helvetica Neue" w:cs="Helvetica Neue"/>
        <w:sz w:val="20"/>
        <w:szCs w:val="20"/>
      </w:rPr>
      <w:t xml:space="preserve"> por </w:t>
    </w:r>
    <w:r w:rsidR="000B5703" w:rsidRPr="006328D5">
      <w:rPr>
        <w:rFonts w:ascii="Helvetica Neue" w:eastAsia="Helvetica Neue" w:hAnsi="Helvetica Neue" w:cs="Helvetica Neue"/>
        <w:sz w:val="20"/>
        <w:szCs w:val="20"/>
      </w:rPr>
      <w:t xml:space="preserve">Especialidad </w:t>
    </w:r>
    <w:r w:rsidRPr="006328D5">
      <w:rPr>
        <w:rFonts w:ascii="Helvetica Neue" w:eastAsia="Helvetica Neue" w:hAnsi="Helvetica Neue" w:cs="Helvetica Neue"/>
        <w:color w:val="000000"/>
        <w:sz w:val="20"/>
        <w:szCs w:val="20"/>
      </w:rPr>
      <w:t>N°</w:t>
    </w:r>
    <w:r w:rsidR="00E17532">
      <w:rPr>
        <w:rFonts w:ascii="Helvetica Neue" w:eastAsia="Helvetica Neue" w:hAnsi="Helvetica Neue" w:cs="Helvetica Neue"/>
        <w:color w:val="000000"/>
        <w:sz w:val="20"/>
        <w:szCs w:val="20"/>
      </w:rPr>
      <w:t>143</w:t>
    </w:r>
    <w:r w:rsidRPr="006328D5">
      <w:rPr>
        <w:rFonts w:ascii="Helvetica Neue" w:eastAsia="Helvetica Neue" w:hAnsi="Helvetica Neue" w:cs="Helvetica Neue"/>
        <w:color w:val="000000"/>
        <w:sz w:val="20"/>
        <w:szCs w:val="20"/>
      </w:rPr>
      <w:t>/2022</w:t>
    </w:r>
  </w:p>
  <w:p w14:paraId="00BFBB53" w14:textId="77777777" w:rsidR="004D67D7" w:rsidRDefault="00F42224">
    <w:pPr>
      <w:widowControl w:val="0"/>
      <w:pBdr>
        <w:top w:val="nil"/>
        <w:left w:val="nil"/>
        <w:bottom w:val="nil"/>
        <w:right w:val="nil"/>
        <w:between w:val="nil"/>
      </w:pBdr>
      <w:tabs>
        <w:tab w:val="center" w:pos="4252"/>
        <w:tab w:val="right" w:pos="8504"/>
      </w:tabs>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fldChar w:fldCharType="begin"/>
    </w:r>
    <w:r>
      <w:rPr>
        <w:rFonts w:ascii="Helvetica Neue" w:eastAsia="Helvetica Neue" w:hAnsi="Helvetica Neue" w:cs="Helvetica Neue"/>
        <w:color w:val="000000"/>
        <w:sz w:val="20"/>
        <w:szCs w:val="20"/>
      </w:rPr>
      <w:instrText>PAGE</w:instrText>
    </w:r>
    <w:r>
      <w:rPr>
        <w:rFonts w:ascii="Helvetica Neue" w:eastAsia="Helvetica Neue" w:hAnsi="Helvetica Neue" w:cs="Helvetica Neue"/>
        <w:color w:val="000000"/>
        <w:sz w:val="20"/>
        <w:szCs w:val="20"/>
      </w:rPr>
      <w:fldChar w:fldCharType="separate"/>
    </w:r>
    <w:r w:rsidR="003320AD">
      <w:rPr>
        <w:rFonts w:ascii="Helvetica Neue" w:eastAsia="Helvetica Neue" w:hAnsi="Helvetica Neue" w:cs="Helvetica Neue"/>
        <w:noProof/>
        <w:color w:val="000000"/>
        <w:sz w:val="20"/>
        <w:szCs w:val="20"/>
      </w:rPr>
      <w:t>1</w:t>
    </w:r>
    <w:r>
      <w:rPr>
        <w:rFonts w:ascii="Helvetica Neue" w:eastAsia="Helvetica Neue" w:hAnsi="Helvetica Neue" w:cs="Helvetica Neue"/>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BBECD" w14:textId="77777777" w:rsidR="004D67D7" w:rsidRDefault="004D67D7">
    <w:pPr>
      <w:widowControl w:val="0"/>
      <w:pBdr>
        <w:top w:val="nil"/>
        <w:left w:val="nil"/>
        <w:bottom w:val="nil"/>
        <w:right w:val="nil"/>
        <w:between w:val="nil"/>
      </w:pBdr>
      <w:tabs>
        <w:tab w:val="center" w:pos="4252"/>
        <w:tab w:val="right" w:pos="8504"/>
      </w:tabs>
      <w:spacing w:line="240" w:lineRule="auto"/>
      <w:ind w:left="0" w:hanging="2"/>
      <w:rPr>
        <w:rFonts w:ascii="Helvetica Neue" w:eastAsia="Helvetica Neue" w:hAnsi="Helvetica Neue" w:cs="Helvetica Neue"/>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EF6B0" w14:textId="77777777" w:rsidR="002D5380" w:rsidRDefault="002D5380">
      <w:pPr>
        <w:spacing w:line="240" w:lineRule="auto"/>
        <w:ind w:left="0" w:hanging="2"/>
      </w:pPr>
      <w:r>
        <w:separator/>
      </w:r>
    </w:p>
  </w:footnote>
  <w:footnote w:type="continuationSeparator" w:id="0">
    <w:p w14:paraId="4848C449" w14:textId="77777777" w:rsidR="002D5380" w:rsidRDefault="002D538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A2BD3" w14:textId="77777777" w:rsidR="004D67D7" w:rsidRDefault="004D67D7">
    <w:pPr>
      <w:pBdr>
        <w:top w:val="nil"/>
        <w:left w:val="nil"/>
        <w:bottom w:val="nil"/>
        <w:right w:val="nil"/>
        <w:between w:val="nil"/>
      </w:pBdr>
      <w:tabs>
        <w:tab w:val="center" w:pos="4419"/>
        <w:tab w:val="right" w:pos="8838"/>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7910" w14:textId="77777777" w:rsidR="004D67D7" w:rsidRDefault="00F42224">
    <w:pPr>
      <w:pBdr>
        <w:top w:val="nil"/>
        <w:left w:val="nil"/>
        <w:bottom w:val="nil"/>
        <w:right w:val="nil"/>
        <w:between w:val="nil"/>
      </w:pBdr>
      <w:tabs>
        <w:tab w:val="center" w:pos="4419"/>
        <w:tab w:val="right" w:pos="8838"/>
      </w:tabs>
      <w:spacing w:line="240" w:lineRule="auto"/>
      <w:ind w:left="0" w:hanging="2"/>
      <w:rPr>
        <w:color w:val="000000"/>
      </w:rPr>
    </w:pPr>
    <w:r>
      <w:rPr>
        <w:noProof/>
      </w:rPr>
      <w:drawing>
        <wp:anchor distT="0" distB="0" distL="114300" distR="114300" simplePos="0" relativeHeight="251658240" behindDoc="0" locked="0" layoutInCell="1" hidden="0" allowOverlap="1" wp14:anchorId="0C916F06" wp14:editId="425CE889">
          <wp:simplePos x="0" y="0"/>
          <wp:positionH relativeFrom="column">
            <wp:posOffset>-166369</wp:posOffset>
          </wp:positionH>
          <wp:positionV relativeFrom="paragraph">
            <wp:posOffset>-248919</wp:posOffset>
          </wp:positionV>
          <wp:extent cx="2372360" cy="706120"/>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4332" b="14813"/>
                  <a:stretch>
                    <a:fillRect/>
                  </a:stretch>
                </pic:blipFill>
                <pic:spPr>
                  <a:xfrm>
                    <a:off x="0" y="0"/>
                    <a:ext cx="2372360" cy="706120"/>
                  </a:xfrm>
                  <a:prstGeom prst="rect">
                    <a:avLst/>
                  </a:prstGeom>
                  <a:ln/>
                </pic:spPr>
              </pic:pic>
            </a:graphicData>
          </a:graphic>
        </wp:anchor>
      </w:drawing>
    </w:r>
  </w:p>
  <w:p w14:paraId="467C59E4" w14:textId="77777777" w:rsidR="004D67D7" w:rsidRDefault="004D67D7">
    <w:pPr>
      <w:pBdr>
        <w:top w:val="nil"/>
        <w:left w:val="nil"/>
        <w:bottom w:val="nil"/>
        <w:right w:val="nil"/>
        <w:between w:val="nil"/>
      </w:pBdr>
      <w:tabs>
        <w:tab w:val="center" w:pos="4419"/>
        <w:tab w:val="right" w:pos="8838"/>
      </w:tabs>
      <w:spacing w:line="240" w:lineRule="auto"/>
      <w:ind w:left="0" w:hanging="2"/>
      <w:rPr>
        <w:color w:val="000000"/>
      </w:rPr>
    </w:pPr>
  </w:p>
  <w:p w14:paraId="2B915C11" w14:textId="77777777" w:rsidR="004D67D7" w:rsidRDefault="004D67D7">
    <w:pPr>
      <w:pBdr>
        <w:top w:val="nil"/>
        <w:left w:val="nil"/>
        <w:bottom w:val="nil"/>
        <w:right w:val="nil"/>
        <w:between w:val="nil"/>
      </w:pBdr>
      <w:tabs>
        <w:tab w:val="center" w:pos="4419"/>
        <w:tab w:val="right" w:pos="8838"/>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E70C8" w14:textId="77777777" w:rsidR="004D67D7" w:rsidRDefault="004D67D7">
    <w:pPr>
      <w:pBdr>
        <w:top w:val="nil"/>
        <w:left w:val="nil"/>
        <w:bottom w:val="nil"/>
        <w:right w:val="nil"/>
        <w:between w:val="nil"/>
      </w:pBdr>
      <w:tabs>
        <w:tab w:val="center" w:pos="4419"/>
        <w:tab w:val="right" w:pos="8838"/>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560"/>
    <w:multiLevelType w:val="hybridMultilevel"/>
    <w:tmpl w:val="93B88062"/>
    <w:lvl w:ilvl="0" w:tplc="03CC1CFA">
      <w:start w:val="1"/>
      <w:numFmt w:val="bullet"/>
      <w:lvlText w:val="-"/>
      <w:lvlJc w:val="left"/>
      <w:pPr>
        <w:ind w:left="720" w:hanging="360"/>
      </w:pPr>
      <w:rPr>
        <w:rFonts w:ascii="Agency FB" w:hAnsi="Agency FB"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1935AB2"/>
    <w:multiLevelType w:val="hybridMultilevel"/>
    <w:tmpl w:val="3C2E3592"/>
    <w:lvl w:ilvl="0" w:tplc="03CC1CFA">
      <w:start w:val="1"/>
      <w:numFmt w:val="bullet"/>
      <w:lvlText w:val="-"/>
      <w:lvlJc w:val="left"/>
      <w:pPr>
        <w:ind w:left="720" w:hanging="360"/>
      </w:pPr>
      <w:rPr>
        <w:rFonts w:ascii="Agency FB" w:hAnsi="Agency FB"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EF8405E"/>
    <w:multiLevelType w:val="hybridMultilevel"/>
    <w:tmpl w:val="67942FD8"/>
    <w:lvl w:ilvl="0" w:tplc="2C0A0005">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802168A"/>
    <w:multiLevelType w:val="hybridMultilevel"/>
    <w:tmpl w:val="346221A0"/>
    <w:lvl w:ilvl="0" w:tplc="0C0A0005">
      <w:start w:val="1"/>
      <w:numFmt w:val="bullet"/>
      <w:lvlText w:val=""/>
      <w:lvlJc w:val="left"/>
      <w:pPr>
        <w:ind w:left="720" w:hanging="360"/>
      </w:pPr>
      <w:rPr>
        <w:rFonts w:ascii="Wingdings" w:hAnsi="Wingdings" w:hint="default"/>
      </w:rPr>
    </w:lvl>
    <w:lvl w:ilvl="1" w:tplc="03CC1CFA">
      <w:start w:val="1"/>
      <w:numFmt w:val="bullet"/>
      <w:lvlText w:val="-"/>
      <w:lvlJc w:val="left"/>
      <w:pPr>
        <w:ind w:left="1440" w:hanging="360"/>
      </w:pPr>
      <w:rPr>
        <w:rFonts w:ascii="Agency FB" w:hAnsi="Agency FB"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E4A7CEB"/>
    <w:multiLevelType w:val="multilevel"/>
    <w:tmpl w:val="31EC81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Teko" w:eastAsia="Teko" w:hAnsi="Teko" w:cs="Teko"/>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AB85468"/>
    <w:multiLevelType w:val="hybridMultilevel"/>
    <w:tmpl w:val="D220D6B0"/>
    <w:lvl w:ilvl="0" w:tplc="0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40BD6254"/>
    <w:multiLevelType w:val="multilevel"/>
    <w:tmpl w:val="F78E883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15:restartNumberingAfterBreak="0">
    <w:nsid w:val="459350F4"/>
    <w:multiLevelType w:val="multilevel"/>
    <w:tmpl w:val="A8CC32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4C936849"/>
    <w:multiLevelType w:val="multilevel"/>
    <w:tmpl w:val="096CC4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50534638"/>
    <w:multiLevelType w:val="multilevel"/>
    <w:tmpl w:val="42FAD5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Teko" w:eastAsia="Teko" w:hAnsi="Teko" w:cs="Teko"/>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6621540A"/>
    <w:multiLevelType w:val="hybridMultilevel"/>
    <w:tmpl w:val="8E6A09FA"/>
    <w:lvl w:ilvl="0" w:tplc="2C0A0005">
      <w:start w:val="1"/>
      <w:numFmt w:val="bullet"/>
      <w:lvlText w:val=""/>
      <w:lvlJc w:val="left"/>
      <w:pPr>
        <w:ind w:left="717" w:hanging="360"/>
      </w:pPr>
      <w:rPr>
        <w:rFonts w:ascii="Wingdings" w:hAnsi="Wingdings" w:hint="default"/>
      </w:rPr>
    </w:lvl>
    <w:lvl w:ilvl="1" w:tplc="2C0A0003" w:tentative="1">
      <w:start w:val="1"/>
      <w:numFmt w:val="bullet"/>
      <w:lvlText w:val="o"/>
      <w:lvlJc w:val="left"/>
      <w:pPr>
        <w:ind w:left="1437" w:hanging="360"/>
      </w:pPr>
      <w:rPr>
        <w:rFonts w:ascii="Courier New" w:hAnsi="Courier New" w:cs="Courier New" w:hint="default"/>
      </w:rPr>
    </w:lvl>
    <w:lvl w:ilvl="2" w:tplc="2C0A0005" w:tentative="1">
      <w:start w:val="1"/>
      <w:numFmt w:val="bullet"/>
      <w:lvlText w:val=""/>
      <w:lvlJc w:val="left"/>
      <w:pPr>
        <w:ind w:left="2157" w:hanging="360"/>
      </w:pPr>
      <w:rPr>
        <w:rFonts w:ascii="Wingdings" w:hAnsi="Wingdings" w:hint="default"/>
      </w:rPr>
    </w:lvl>
    <w:lvl w:ilvl="3" w:tplc="2C0A0001" w:tentative="1">
      <w:start w:val="1"/>
      <w:numFmt w:val="bullet"/>
      <w:lvlText w:val=""/>
      <w:lvlJc w:val="left"/>
      <w:pPr>
        <w:ind w:left="2877" w:hanging="360"/>
      </w:pPr>
      <w:rPr>
        <w:rFonts w:ascii="Symbol" w:hAnsi="Symbol" w:hint="default"/>
      </w:rPr>
    </w:lvl>
    <w:lvl w:ilvl="4" w:tplc="2C0A0003" w:tentative="1">
      <w:start w:val="1"/>
      <w:numFmt w:val="bullet"/>
      <w:lvlText w:val="o"/>
      <w:lvlJc w:val="left"/>
      <w:pPr>
        <w:ind w:left="3597" w:hanging="360"/>
      </w:pPr>
      <w:rPr>
        <w:rFonts w:ascii="Courier New" w:hAnsi="Courier New" w:cs="Courier New" w:hint="default"/>
      </w:rPr>
    </w:lvl>
    <w:lvl w:ilvl="5" w:tplc="2C0A0005" w:tentative="1">
      <w:start w:val="1"/>
      <w:numFmt w:val="bullet"/>
      <w:lvlText w:val=""/>
      <w:lvlJc w:val="left"/>
      <w:pPr>
        <w:ind w:left="4317" w:hanging="360"/>
      </w:pPr>
      <w:rPr>
        <w:rFonts w:ascii="Wingdings" w:hAnsi="Wingdings" w:hint="default"/>
      </w:rPr>
    </w:lvl>
    <w:lvl w:ilvl="6" w:tplc="2C0A0001" w:tentative="1">
      <w:start w:val="1"/>
      <w:numFmt w:val="bullet"/>
      <w:lvlText w:val=""/>
      <w:lvlJc w:val="left"/>
      <w:pPr>
        <w:ind w:left="5037" w:hanging="360"/>
      </w:pPr>
      <w:rPr>
        <w:rFonts w:ascii="Symbol" w:hAnsi="Symbol" w:hint="default"/>
      </w:rPr>
    </w:lvl>
    <w:lvl w:ilvl="7" w:tplc="2C0A0003" w:tentative="1">
      <w:start w:val="1"/>
      <w:numFmt w:val="bullet"/>
      <w:lvlText w:val="o"/>
      <w:lvlJc w:val="left"/>
      <w:pPr>
        <w:ind w:left="5757" w:hanging="360"/>
      </w:pPr>
      <w:rPr>
        <w:rFonts w:ascii="Courier New" w:hAnsi="Courier New" w:cs="Courier New" w:hint="default"/>
      </w:rPr>
    </w:lvl>
    <w:lvl w:ilvl="8" w:tplc="2C0A0005" w:tentative="1">
      <w:start w:val="1"/>
      <w:numFmt w:val="bullet"/>
      <w:lvlText w:val=""/>
      <w:lvlJc w:val="left"/>
      <w:pPr>
        <w:ind w:left="6477" w:hanging="360"/>
      </w:pPr>
      <w:rPr>
        <w:rFonts w:ascii="Wingdings" w:hAnsi="Wingdings" w:hint="default"/>
      </w:rPr>
    </w:lvl>
  </w:abstractNum>
  <w:abstractNum w:abstractNumId="11" w15:restartNumberingAfterBreak="0">
    <w:nsid w:val="68524C23"/>
    <w:multiLevelType w:val="multilevel"/>
    <w:tmpl w:val="1DA49A7E"/>
    <w:lvl w:ilvl="0">
      <w:start w:val="1"/>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73820588"/>
    <w:multiLevelType w:val="hybridMultilevel"/>
    <w:tmpl w:val="CAACC0F4"/>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num w:numId="1">
    <w:abstractNumId w:val="7"/>
  </w:num>
  <w:num w:numId="2">
    <w:abstractNumId w:val="9"/>
  </w:num>
  <w:num w:numId="3">
    <w:abstractNumId w:val="4"/>
  </w:num>
  <w:num w:numId="4">
    <w:abstractNumId w:val="6"/>
  </w:num>
  <w:num w:numId="5">
    <w:abstractNumId w:val="8"/>
  </w:num>
  <w:num w:numId="6">
    <w:abstractNumId w:val="11"/>
  </w:num>
  <w:num w:numId="7">
    <w:abstractNumId w:val="12"/>
  </w:num>
  <w:num w:numId="8">
    <w:abstractNumId w:val="2"/>
  </w:num>
  <w:num w:numId="9">
    <w:abstractNumId w:val="1"/>
  </w:num>
  <w:num w:numId="10">
    <w:abstractNumId w:val="5"/>
  </w:num>
  <w:num w:numId="11">
    <w:abstractNumId w:val="0"/>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7D7"/>
    <w:rsid w:val="000B5703"/>
    <w:rsid w:val="001460E1"/>
    <w:rsid w:val="0015405A"/>
    <w:rsid w:val="001A33D1"/>
    <w:rsid w:val="0029373C"/>
    <w:rsid w:val="002D5380"/>
    <w:rsid w:val="002E6C6D"/>
    <w:rsid w:val="0031397B"/>
    <w:rsid w:val="003320AD"/>
    <w:rsid w:val="00357D51"/>
    <w:rsid w:val="004845A4"/>
    <w:rsid w:val="004A7B99"/>
    <w:rsid w:val="004C57A1"/>
    <w:rsid w:val="004D67D7"/>
    <w:rsid w:val="004E0BBB"/>
    <w:rsid w:val="0051545A"/>
    <w:rsid w:val="005419F1"/>
    <w:rsid w:val="00560E39"/>
    <w:rsid w:val="0059523E"/>
    <w:rsid w:val="00623DB3"/>
    <w:rsid w:val="006328D5"/>
    <w:rsid w:val="006D7430"/>
    <w:rsid w:val="00701B4A"/>
    <w:rsid w:val="007516BB"/>
    <w:rsid w:val="00790F16"/>
    <w:rsid w:val="008D2A8B"/>
    <w:rsid w:val="009520CF"/>
    <w:rsid w:val="00A169A0"/>
    <w:rsid w:val="00A75D4B"/>
    <w:rsid w:val="00B41060"/>
    <w:rsid w:val="00B635B9"/>
    <w:rsid w:val="00C4794E"/>
    <w:rsid w:val="00C720F7"/>
    <w:rsid w:val="00CA01C8"/>
    <w:rsid w:val="00D943E8"/>
    <w:rsid w:val="00E17532"/>
    <w:rsid w:val="00E36C96"/>
    <w:rsid w:val="00F42224"/>
    <w:rsid w:val="00F955F4"/>
    <w:rsid w:val="00FA44AC"/>
    <w:rsid w:val="00FC3EE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BA59F"/>
  <w15:docId w15:val="{D0C58679-A0F5-4582-A349-819D465C8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uiPriority w:val="9"/>
    <w:qFormat/>
    <w:pPr>
      <w:widowControl w:val="0"/>
      <w:autoSpaceDE w:val="0"/>
      <w:autoSpaceDN w:val="0"/>
      <w:ind w:left="221"/>
    </w:pPr>
    <w:rPr>
      <w:rFonts w:ascii="Trebuchet MS" w:eastAsia="Trebuchet MS" w:hAnsi="Trebuchet MS" w:cs="Trebuchet MS"/>
      <w:b/>
      <w:bCs/>
      <w:sz w:val="22"/>
      <w:szCs w:val="22"/>
      <w:lang w:eastAsia="en-US"/>
    </w:rPr>
  </w:style>
  <w:style w:type="paragraph" w:styleId="Ttulo2">
    <w:name w:val="heading 2"/>
    <w:basedOn w:val="Normal"/>
    <w:uiPriority w:val="9"/>
    <w:unhideWhenUsed/>
    <w:qFormat/>
    <w:pPr>
      <w:widowControl w:val="0"/>
      <w:autoSpaceDE w:val="0"/>
      <w:autoSpaceDN w:val="0"/>
      <w:ind w:left="221"/>
      <w:outlineLvl w:val="1"/>
    </w:pPr>
    <w:rPr>
      <w:rFonts w:ascii="Arial" w:eastAsia="Arial" w:hAnsi="Arial" w:cs="Arial"/>
      <w:sz w:val="22"/>
      <w:szCs w:val="22"/>
      <w:lang w:eastAsia="en-US"/>
    </w:rPr>
  </w:style>
  <w:style w:type="paragraph" w:styleId="Ttulo3">
    <w:name w:val="heading 3"/>
    <w:basedOn w:val="Normal"/>
    <w:next w:val="Normal"/>
    <w:uiPriority w:val="9"/>
    <w:semiHidden/>
    <w:unhideWhenUsed/>
    <w:qFormat/>
    <w:pPr>
      <w:keepNext/>
      <w:jc w:val="both"/>
      <w:outlineLvl w:val="2"/>
    </w:pPr>
    <w:rPr>
      <w:rFonts w:ascii="Arial" w:hAnsi="Arial" w:cs="Arial"/>
      <w:b/>
      <w:bCs/>
      <w:szCs w:val="20"/>
      <w:u w:val="single"/>
      <w:lang w:val="en-US"/>
    </w:rPr>
  </w:style>
  <w:style w:type="paragraph" w:styleId="Ttulo4">
    <w:name w:val="heading 4"/>
    <w:basedOn w:val="Normal"/>
    <w:next w:val="Normal"/>
    <w:uiPriority w:val="9"/>
    <w:semiHidden/>
    <w:unhideWhenUsed/>
    <w:qFormat/>
    <w:pPr>
      <w:keepNext/>
      <w:jc w:val="center"/>
      <w:outlineLvl w:val="3"/>
    </w:pPr>
    <w:rPr>
      <w:b/>
      <w:sz w:val="16"/>
      <w:szCs w:val="20"/>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widowControl w:val="0"/>
      <w:jc w:val="both"/>
      <w:outlineLvl w:val="5"/>
    </w:pPr>
    <w:rPr>
      <w:b/>
      <w:sz w:val="20"/>
      <w:szCs w:val="20"/>
    </w:rPr>
  </w:style>
  <w:style w:type="paragraph" w:styleId="Ttulo8">
    <w:name w:val="heading 8"/>
    <w:basedOn w:val="Normal"/>
    <w:next w:val="Normal"/>
    <w:pPr>
      <w:keepNext/>
      <w:outlineLvl w:val="7"/>
    </w:pPr>
    <w:rPr>
      <w:b/>
      <w:sz w:val="20"/>
      <w:szCs w:val="20"/>
      <w:u w:val="single"/>
      <w:lang w:val="es-AR"/>
    </w:rPr>
  </w:style>
  <w:style w:type="paragraph" w:styleId="Ttulo9">
    <w:name w:val="heading 9"/>
    <w:basedOn w:val="Normal"/>
    <w:next w:val="Normal"/>
    <w:pPr>
      <w:keepNext/>
      <w:jc w:val="both"/>
      <w:outlineLvl w:val="8"/>
    </w:pPr>
    <w:rPr>
      <w:rFonts w:ascii="Abadi MT Condensed Light" w:hAnsi="Abadi MT Condensed Light"/>
      <w:b/>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jc w:val="center"/>
    </w:pPr>
    <w:rPr>
      <w:b/>
      <w:bCs/>
      <w:sz w:val="20"/>
      <w:szCs w:val="20"/>
    </w:rPr>
  </w:style>
  <w:style w:type="paragraph" w:styleId="Piedepgina">
    <w:name w:val="footer"/>
    <w:basedOn w:val="Normal"/>
    <w:pPr>
      <w:widowControl w:val="0"/>
      <w:tabs>
        <w:tab w:val="center" w:pos="4252"/>
        <w:tab w:val="right" w:pos="8504"/>
      </w:tabs>
    </w:pPr>
    <w:rPr>
      <w:rFonts w:ascii="Helvetica" w:hAnsi="Helvetica"/>
      <w:snapToGrid w:val="0"/>
      <w:sz w:val="20"/>
      <w:szCs w:val="20"/>
    </w:rPr>
  </w:style>
  <w:style w:type="character" w:styleId="Hipervnculo">
    <w:name w:val="Hyperlink"/>
    <w:rPr>
      <w:color w:val="0000FF"/>
      <w:w w:val="100"/>
      <w:position w:val="-1"/>
      <w:u w:val="single"/>
      <w:effect w:val="none"/>
      <w:vertAlign w:val="baseline"/>
      <w:cs w:val="0"/>
      <w:em w:val="none"/>
    </w:rPr>
  </w:style>
  <w:style w:type="paragraph" w:styleId="Encabezado">
    <w:name w:val="header"/>
    <w:basedOn w:val="Normal"/>
    <w:pPr>
      <w:tabs>
        <w:tab w:val="center" w:pos="4419"/>
        <w:tab w:val="right" w:pos="8838"/>
      </w:tabs>
    </w:pPr>
  </w:style>
  <w:style w:type="paragraph" w:styleId="Textoindependiente">
    <w:name w:val="Body Text"/>
    <w:basedOn w:val="Normal"/>
    <w:pPr>
      <w:jc w:val="both"/>
    </w:pPr>
    <w:rPr>
      <w:rFonts w:ascii="Courier New" w:hAnsi="Courier New"/>
      <w:sz w:val="20"/>
      <w:szCs w:val="20"/>
    </w:rPr>
  </w:style>
  <w:style w:type="paragraph" w:customStyle="1" w:styleId="xl24">
    <w:name w:val="xl24"/>
    <w:basedOn w:val="Normal"/>
    <w:pPr>
      <w:spacing w:before="100" w:beforeAutospacing="1" w:after="100" w:afterAutospacing="1"/>
    </w:pPr>
    <w:rPr>
      <w:rFonts w:ascii="Arial" w:eastAsia="Arial Unicode MS" w:hAnsi="Arial" w:cs="Arial"/>
      <w:b/>
      <w:bCs/>
    </w:rPr>
  </w:style>
  <w:style w:type="paragraph" w:styleId="Textoindependiente2">
    <w:name w:val="Body Text 2"/>
    <w:basedOn w:val="Normal"/>
    <w:pPr>
      <w:suppressAutoHyphens w:val="0"/>
      <w:jc w:val="both"/>
    </w:pPr>
  </w:style>
  <w:style w:type="character" w:styleId="Nmerodepgina">
    <w:name w:val="page number"/>
    <w:basedOn w:val="Fuentedeprrafopredeter"/>
    <w:rPr>
      <w:w w:val="100"/>
      <w:position w:val="-1"/>
      <w:effect w:val="none"/>
      <w:vertAlign w:val="baseline"/>
      <w:cs w:val="0"/>
      <w:em w:val="none"/>
    </w:rPr>
  </w:style>
  <w:style w:type="paragraph" w:styleId="Textosinformato">
    <w:name w:val="Plain Text"/>
    <w:basedOn w:val="Normal"/>
    <w:rPr>
      <w:rFonts w:ascii="Courier New" w:hAnsi="Courier New"/>
      <w:sz w:val="20"/>
      <w:szCs w:val="20"/>
      <w:lang w:val="es-AR"/>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Sangra2detindependiente">
    <w:name w:val="Body Text Indent 2"/>
    <w:basedOn w:val="Normal"/>
    <w:pPr>
      <w:ind w:left="708"/>
      <w:jc w:val="both"/>
    </w:pPr>
    <w:rPr>
      <w:rFonts w:ascii="Arial Narrow" w:hAnsi="Arial Narrow" w:cs="Arial"/>
      <w:b/>
      <w:bCs/>
      <w:sz w:val="20"/>
    </w:rPr>
  </w:style>
  <w:style w:type="character" w:styleId="Hipervnculovisitado">
    <w:name w:val="FollowedHyperlink"/>
    <w:rPr>
      <w:color w:val="800080"/>
      <w:w w:val="100"/>
      <w:position w:val="-1"/>
      <w:u w:val="single"/>
      <w:effect w:val="none"/>
      <w:vertAlign w:val="baseline"/>
      <w:cs w:val="0"/>
      <w:em w:val="none"/>
    </w:rPr>
  </w:style>
  <w:style w:type="paragraph" w:styleId="Textoindependiente3">
    <w:name w:val="Body Text 3"/>
    <w:basedOn w:val="Normal"/>
    <w:pPr>
      <w:jc w:val="both"/>
    </w:pPr>
    <w:rPr>
      <w:b/>
      <w:bCs/>
    </w:rPr>
  </w:style>
  <w:style w:type="character" w:styleId="Textoennegrita">
    <w:name w:val="Strong"/>
    <w:rPr>
      <w:b/>
      <w:bCs/>
      <w:w w:val="100"/>
      <w:position w:val="-1"/>
      <w:effect w:val="none"/>
      <w:vertAlign w:val="baseline"/>
      <w:cs w:val="0"/>
      <w:em w:val="none"/>
    </w:rPr>
  </w:style>
  <w:style w:type="paragraph" w:styleId="Prrafodelista">
    <w:name w:val="List Paragraph"/>
    <w:basedOn w:val="Normal"/>
    <w:pPr>
      <w:ind w:left="708"/>
    </w:p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rPr>
      <w:sz w:val="20"/>
      <w:szCs w:val="20"/>
    </w:rPr>
  </w:style>
  <w:style w:type="character" w:customStyle="1" w:styleId="TextocomentarioCar">
    <w:name w:val="Texto comentario Car"/>
    <w:basedOn w:val="Fuentedeprrafopredeter"/>
    <w:rPr>
      <w:w w:val="100"/>
      <w:position w:val="-1"/>
      <w:effect w:val="none"/>
      <w:vertAlign w:val="baseline"/>
      <w:cs w:val="0"/>
      <w:em w:val="none"/>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b/>
      <w:bCs/>
      <w:w w:val="100"/>
      <w:position w:val="-1"/>
      <w:effect w:val="none"/>
      <w:vertAlign w:val="baseline"/>
      <w:cs w:val="0"/>
      <w:em w:val="none"/>
    </w:rPr>
  </w:style>
  <w:style w:type="paragraph" w:styleId="Textodeglobo">
    <w:name w:val="Balloon Text"/>
    <w:basedOn w:val="Normal"/>
    <w:rPr>
      <w:rFonts w:ascii="Tahoma" w:hAnsi="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character" w:customStyle="1" w:styleId="Ttulo2Car">
    <w:name w:val="Título 2 Car"/>
    <w:rPr>
      <w:rFonts w:ascii="Helvetica" w:hAnsi="Helvetica"/>
      <w:b/>
      <w:snapToGrid w:val="0"/>
      <w:w w:val="100"/>
      <w:position w:val="-1"/>
      <w:sz w:val="32"/>
      <w:effect w:val="none"/>
      <w:shd w:val="pct10" w:color="auto" w:fill="auto"/>
      <w:vertAlign w:val="baseline"/>
      <w:cs w:val="0"/>
      <w:em w:val="none"/>
      <w:lang w:val="es-ES"/>
    </w:rPr>
  </w:style>
  <w:style w:type="character" w:customStyle="1" w:styleId="Textoindependiente2Car">
    <w:name w:val="Texto independiente 2 Car"/>
    <w:rPr>
      <w:w w:val="100"/>
      <w:position w:val="-1"/>
      <w:sz w:val="24"/>
      <w:szCs w:val="24"/>
      <w:effect w:val="none"/>
      <w:vertAlign w:val="baseline"/>
      <w:cs w:val="0"/>
      <w:em w:val="none"/>
    </w:rPr>
  </w:style>
  <w:style w:type="paragraph" w:customStyle="1" w:styleId="gmail-msonormal">
    <w:name w:val="gmail-msonormal"/>
    <w:basedOn w:val="Normal"/>
    <w:pPr>
      <w:spacing w:before="100" w:beforeAutospacing="1" w:after="100" w:afterAutospacing="1"/>
    </w:pPr>
  </w:style>
  <w:style w:type="table" w:customStyle="1" w:styleId="TableNormal0">
    <w:name w:val="Table Normal"/>
    <w:next w:val="TableNormal"/>
    <w:qFormat/>
    <w:pPr>
      <w:widowControl w:val="0"/>
      <w:suppressAutoHyphens/>
      <w:autoSpaceDE w:val="0"/>
      <w:autoSpaceDN w:val="0"/>
      <w:spacing w:line="1" w:lineRule="atLeast"/>
      <w:ind w:leftChars="-1" w:left="-1" w:hangingChars="1" w:hanging="1"/>
      <w:textDirection w:val="btLr"/>
      <w:textAlignment w:val="top"/>
      <w:outlineLvl w:val="0"/>
    </w:pPr>
    <w:rPr>
      <w:rFonts w:ascii="Calibri" w:eastAsia="Calibri" w:hAnsi="Calibri"/>
      <w:position w:val="-1"/>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pPr>
      <w:widowControl w:val="0"/>
      <w:autoSpaceDE w:val="0"/>
      <w:autoSpaceDN w:val="0"/>
      <w:ind w:left="108"/>
    </w:pPr>
    <w:rPr>
      <w:rFonts w:ascii="Arial" w:eastAsia="Arial" w:hAnsi="Arial" w:cs="Arial"/>
      <w:sz w:val="22"/>
      <w:szCs w:val="22"/>
      <w:lang w:eastAsia="en-US"/>
    </w:rPr>
  </w:style>
  <w:style w:type="character" w:styleId="Mencinsinresolver">
    <w:name w:val="Unresolved Mention"/>
    <w:qFormat/>
    <w:rPr>
      <w:color w:val="605E5C"/>
      <w:w w:val="100"/>
      <w:position w:val="-1"/>
      <w:effect w:val="none"/>
      <w:shd w:val="clear" w:color="auto" w:fill="E1DFDD"/>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Pr>
  </w:style>
  <w:style w:type="table" w:customStyle="1" w:styleId="ab">
    <w:basedOn w:val="TableNormal0"/>
    <w:tblPr>
      <w:tblStyleRowBandSize w:val="1"/>
      <w:tblStyleColBandSize w:val="1"/>
    </w:tblPr>
  </w:style>
  <w:style w:type="table" w:customStyle="1" w:styleId="ac">
    <w:basedOn w:val="TableNormal0"/>
    <w:tblPr>
      <w:tblStyleRowBandSize w:val="1"/>
      <w:tblStyleColBandSize w:val="1"/>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CellMar>
        <w:left w:w="70" w:type="dxa"/>
        <w:right w:w="70" w:type="dxa"/>
      </w:tblCellMar>
    </w:tblPr>
  </w:style>
  <w:style w:type="table" w:customStyle="1" w:styleId="af0">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definitiva@unsam.edu.ar" TargetMode="External"/><Relationship Id="rId18" Type="http://schemas.openxmlformats.org/officeDocument/2006/relationships/image" Target="media/image5.png"/><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rdefinitiva@unsam.edu.ar" TargetMode="External"/><Relationship Id="rId25" Type="http://schemas.openxmlformats.org/officeDocument/2006/relationships/header" Target="header3.xml"/><Relationship Id="rId2" Type="http://schemas.openxmlformats.org/officeDocument/2006/relationships/customXml" Target="../customXml/item2.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definitiva@unsam.edu.ar" TargetMode="External"/><Relationship Id="rId24" Type="http://schemas.openxmlformats.org/officeDocument/2006/relationships/footer" Target="footer2.xml"/><Relationship Id="rId5" Type="http://schemas.openxmlformats.org/officeDocument/2006/relationships/settings" Target="settings.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compras@unsam.edu.ar" TargetMode="External"/><Relationship Id="rId19" Type="http://schemas.openxmlformats.org/officeDocument/2006/relationships/image" Target="media/image8.png"/><Relationship Id="rId4" Type="http://schemas.openxmlformats.org/officeDocument/2006/relationships/styles" Target="styles.xml"/><Relationship Id="rId9" Type="http://schemas.openxmlformats.org/officeDocument/2006/relationships/hyperlink" Target="mailto:aperturas.unsam@gmail.com"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ACJ0o/Uy5HcURF1cxR0dgQ2fQA==">AMUW2mXcwfZuwInGCzzrxgwai+jR682LXfv/bocG2TUy5TUdOInuR80HpOOQRExjOSJgXI0c4eTYNdONJ/nFD9T//VVo+N/5Kcj6nQ4A5wEMeLccTVUj5/BhJh+aTD3g+2U9JWpl+mYIau61xAnb8YmKulD9nEZFcFwfqTIGYd5PoHuyLnly64LxAueskfgR2uvJWpG3UjKiVGCinISiXjNRfRKOZ4MWi8qwsNTHPhKw6kXugVCdQtTtjJz5llJiTlUq46HMQ7JJ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7075D67-6EAB-46A8-B8AB-9AC907E34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15</Pages>
  <Words>3867</Words>
  <Characters>21271</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CVardabasso</dc:creator>
  <cp:lastModifiedBy>Direccion de Adquisc</cp:lastModifiedBy>
  <cp:revision>5</cp:revision>
  <dcterms:created xsi:type="dcterms:W3CDTF">2022-10-26T18:03:00Z</dcterms:created>
  <dcterms:modified xsi:type="dcterms:W3CDTF">2022-11-02T15:11:00Z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1550834387</vt:i4>
  </property>
</Properties>
</file>